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93F46" w14:textId="77777777" w:rsidR="00797541" w:rsidRPr="00360CF1" w:rsidRDefault="00797541" w:rsidP="00797541">
      <w:pPr>
        <w:jc w:val="center"/>
        <w:rPr>
          <w:b/>
          <w:sz w:val="24"/>
          <w:szCs w:val="24"/>
        </w:rPr>
      </w:pPr>
      <w:r>
        <w:rPr>
          <w:b/>
          <w:noProof/>
          <w:sz w:val="24"/>
          <w:szCs w:val="24"/>
        </w:rPr>
        <w:drawing>
          <wp:anchor distT="0" distB="0" distL="6401435" distR="6401435" simplePos="0" relativeHeight="251659264" behindDoc="0" locked="0" layoutInCell="1" allowOverlap="1" wp14:anchorId="4D323CBF" wp14:editId="1B5149E0">
            <wp:simplePos x="0" y="0"/>
            <wp:positionH relativeFrom="margin">
              <wp:posOffset>2814732</wp:posOffset>
            </wp:positionH>
            <wp:positionV relativeFrom="page">
              <wp:posOffset>207035</wp:posOffset>
            </wp:positionV>
            <wp:extent cx="571500" cy="72390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lum contrast="48000"/>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pic:spPr>
                </pic:pic>
              </a:graphicData>
            </a:graphic>
            <wp14:sizeRelH relativeFrom="page">
              <wp14:pctWidth>0</wp14:pctWidth>
            </wp14:sizeRelH>
            <wp14:sizeRelV relativeFrom="page">
              <wp14:pctHeight>0</wp14:pctHeight>
            </wp14:sizeRelV>
          </wp:anchor>
        </w:drawing>
      </w:r>
    </w:p>
    <w:p w14:paraId="5B5D43DC" w14:textId="77777777" w:rsidR="00797541" w:rsidRPr="00360CF1" w:rsidRDefault="00797541" w:rsidP="00797541">
      <w:pPr>
        <w:pStyle w:val="7"/>
        <w:rPr>
          <w:b/>
          <w:caps/>
          <w:sz w:val="36"/>
          <w:szCs w:val="36"/>
        </w:rPr>
      </w:pPr>
      <w:r w:rsidRPr="00360CF1">
        <w:rPr>
          <w:b/>
          <w:caps/>
          <w:sz w:val="36"/>
          <w:szCs w:val="36"/>
        </w:rPr>
        <w:t>администрация Нижневартовского района</w:t>
      </w:r>
    </w:p>
    <w:p w14:paraId="24012A30" w14:textId="77777777" w:rsidR="00797541" w:rsidRPr="00360CF1" w:rsidRDefault="00797541" w:rsidP="00797541">
      <w:pPr>
        <w:jc w:val="center"/>
        <w:rPr>
          <w:sz w:val="24"/>
          <w:szCs w:val="24"/>
        </w:rPr>
      </w:pPr>
      <w:r w:rsidRPr="00360CF1">
        <w:rPr>
          <w:b/>
          <w:bCs/>
          <w:iCs/>
          <w:sz w:val="24"/>
          <w:szCs w:val="24"/>
        </w:rPr>
        <w:t>Ханты-Мансийского автономного округа – Югры</w:t>
      </w:r>
    </w:p>
    <w:p w14:paraId="5BBC300E" w14:textId="77777777" w:rsidR="00797541" w:rsidRPr="00360CF1" w:rsidRDefault="00797541" w:rsidP="00797541">
      <w:pPr>
        <w:rPr>
          <w:sz w:val="36"/>
          <w:szCs w:val="36"/>
        </w:rPr>
      </w:pPr>
    </w:p>
    <w:p w14:paraId="5D8C60E7" w14:textId="77777777" w:rsidR="00797541" w:rsidRPr="00360CF1" w:rsidRDefault="00797541" w:rsidP="00797541">
      <w:pPr>
        <w:pStyle w:val="1"/>
        <w:rPr>
          <w:szCs w:val="44"/>
        </w:rPr>
      </w:pPr>
      <w:r w:rsidRPr="00360CF1">
        <w:rPr>
          <w:szCs w:val="44"/>
        </w:rPr>
        <w:t>ПОСТАНОВЛЕНИЕ</w:t>
      </w:r>
    </w:p>
    <w:p w14:paraId="6D6E5342" w14:textId="77777777" w:rsidR="00797541" w:rsidRPr="00360CF1" w:rsidRDefault="00797541" w:rsidP="00797541">
      <w:pPr>
        <w:ind w:left="2880" w:hanging="2880"/>
        <w:jc w:val="center"/>
        <w:rPr>
          <w:b/>
          <w:sz w:val="4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2"/>
        <w:gridCol w:w="4696"/>
      </w:tblGrid>
      <w:tr w:rsidR="00797541" w:rsidRPr="00360CF1" w14:paraId="2B729DA0" w14:textId="77777777" w:rsidTr="00480180">
        <w:tc>
          <w:tcPr>
            <w:tcW w:w="4952" w:type="dxa"/>
            <w:tcBorders>
              <w:top w:val="nil"/>
              <w:left w:val="nil"/>
              <w:bottom w:val="nil"/>
              <w:right w:val="nil"/>
            </w:tcBorders>
          </w:tcPr>
          <w:p w14:paraId="3C7D06E9" w14:textId="22267619" w:rsidR="00797541" w:rsidRPr="00360CF1" w:rsidRDefault="00797541" w:rsidP="00480180">
            <w:r w:rsidRPr="00360CF1">
              <w:t xml:space="preserve">от </w:t>
            </w:r>
            <w:r w:rsidR="009711B0">
              <w:t>15.10.2024</w:t>
            </w:r>
          </w:p>
          <w:p w14:paraId="237EDCE8" w14:textId="77777777" w:rsidR="00797541" w:rsidRPr="00360CF1" w:rsidRDefault="00797541" w:rsidP="00480180">
            <w:pPr>
              <w:rPr>
                <w:sz w:val="10"/>
                <w:szCs w:val="10"/>
              </w:rPr>
            </w:pPr>
          </w:p>
          <w:p w14:paraId="54ED75F7" w14:textId="77777777" w:rsidR="00797541" w:rsidRPr="00360CF1" w:rsidRDefault="00797541" w:rsidP="00480180">
            <w:pPr>
              <w:rPr>
                <w:sz w:val="24"/>
                <w:szCs w:val="24"/>
              </w:rPr>
            </w:pPr>
            <w:r w:rsidRPr="00360CF1">
              <w:rPr>
                <w:sz w:val="24"/>
                <w:szCs w:val="24"/>
              </w:rPr>
              <w:t>г. Нижневартовск</w:t>
            </w:r>
          </w:p>
        </w:tc>
        <w:tc>
          <w:tcPr>
            <w:tcW w:w="4696" w:type="dxa"/>
            <w:tcBorders>
              <w:top w:val="nil"/>
              <w:left w:val="nil"/>
              <w:bottom w:val="nil"/>
              <w:right w:val="nil"/>
            </w:tcBorders>
          </w:tcPr>
          <w:p w14:paraId="34D35BB9" w14:textId="2077EE33" w:rsidR="00797541" w:rsidRPr="00360CF1" w:rsidRDefault="00797541" w:rsidP="009711B0">
            <w:pPr>
              <w:tabs>
                <w:tab w:val="left" w:pos="3123"/>
                <w:tab w:val="left" w:pos="3270"/>
              </w:tabs>
              <w:jc w:val="right"/>
            </w:pPr>
            <w:r w:rsidRPr="00360CF1">
              <w:t xml:space="preserve">№ </w:t>
            </w:r>
            <w:r w:rsidR="009711B0">
              <w:t>1333</w:t>
            </w:r>
            <w:r w:rsidRPr="00360CF1">
              <w:t xml:space="preserve">          </w:t>
            </w:r>
          </w:p>
        </w:tc>
      </w:tr>
    </w:tbl>
    <w:p w14:paraId="6715DFA9" w14:textId="77777777" w:rsidR="00797541" w:rsidRPr="00EC79B6" w:rsidRDefault="00797541" w:rsidP="00797541">
      <w:pPr>
        <w:ind w:right="5103"/>
      </w:pPr>
    </w:p>
    <w:p w14:paraId="6AA97645" w14:textId="77777777" w:rsidR="005202B4" w:rsidRPr="00564A4C" w:rsidRDefault="005202B4" w:rsidP="00555202">
      <w:pPr>
        <w:tabs>
          <w:tab w:val="left" w:pos="709"/>
          <w:tab w:val="left" w:pos="851"/>
        </w:tabs>
        <w:suppressAutoHyphens/>
        <w:jc w:val="both"/>
      </w:pPr>
    </w:p>
    <w:p w14:paraId="255B3225" w14:textId="12B993AF" w:rsidR="00A361F9" w:rsidRDefault="00A361F9" w:rsidP="009B661C">
      <w:pPr>
        <w:suppressAutoHyphens/>
        <w:ind w:right="5103"/>
        <w:jc w:val="both"/>
        <w:rPr>
          <w:b/>
          <w:sz w:val="24"/>
          <w:szCs w:val="24"/>
        </w:rPr>
      </w:pPr>
      <w:r>
        <w:rPr>
          <w:bCs/>
        </w:rPr>
        <w:t>О в</w:t>
      </w:r>
      <w:r w:rsidR="00797541">
        <w:rPr>
          <w:bCs/>
        </w:rPr>
        <w:t xml:space="preserve">несении изменений в приложения </w:t>
      </w:r>
      <w:r>
        <w:rPr>
          <w:bCs/>
        </w:rPr>
        <w:t>2,</w:t>
      </w:r>
      <w:r w:rsidR="004F4CFF">
        <w:rPr>
          <w:bCs/>
        </w:rPr>
        <w:t xml:space="preserve"> </w:t>
      </w:r>
      <w:r>
        <w:rPr>
          <w:bCs/>
        </w:rPr>
        <w:t xml:space="preserve">3 к </w:t>
      </w:r>
      <w:r>
        <w:rPr>
          <w:rFonts w:eastAsia="Calibri"/>
          <w:color w:val="000000" w:themeColor="text1"/>
          <w:lang w:eastAsia="en-US"/>
        </w:rPr>
        <w:t xml:space="preserve">постановлению администрации района от 11.03.2023 № 881 </w:t>
      </w:r>
      <w:r w:rsidR="00797541">
        <w:rPr>
          <w:rFonts w:eastAsia="Calibri"/>
          <w:color w:val="000000" w:themeColor="text1"/>
          <w:lang w:eastAsia="en-US"/>
        </w:rPr>
        <w:t xml:space="preserve">                        </w:t>
      </w:r>
      <w:r>
        <w:rPr>
          <w:rFonts w:eastAsia="Calibri"/>
          <w:color w:val="000000" w:themeColor="text1"/>
          <w:lang w:eastAsia="en-US"/>
        </w:rPr>
        <w:t>«</w:t>
      </w:r>
      <w:r w:rsidRPr="00564A4C">
        <w:t>Об организации</w:t>
      </w:r>
      <w:r w:rsidR="009B661C">
        <w:t xml:space="preserve"> </w:t>
      </w:r>
      <w:r w:rsidRPr="00564A4C">
        <w:t>оказания</w:t>
      </w:r>
      <w:r w:rsidR="009B661C">
        <w:t xml:space="preserve"> м</w:t>
      </w:r>
      <w:r w:rsidRPr="00564A4C">
        <w:t xml:space="preserve">униципальных услуг в социальной сфере </w:t>
      </w:r>
      <w:r w:rsidRPr="00564A4C">
        <w:rPr>
          <w:lang w:eastAsia="en-US"/>
        </w:rPr>
        <w:t>по направлению деятельности «реализация дополнительных общеразвивающих программ для детей»</w:t>
      </w:r>
      <w:r w:rsidRPr="00564A4C">
        <w:t xml:space="preserve"> </w:t>
      </w:r>
      <w:r w:rsidRPr="00564A4C">
        <w:rPr>
          <w:lang w:eastAsia="en-US"/>
        </w:rPr>
        <w:t>на территории района</w:t>
      </w:r>
      <w:r>
        <w:rPr>
          <w:rFonts w:eastAsia="Calibri"/>
          <w:color w:val="000000" w:themeColor="text1"/>
          <w:lang w:eastAsia="en-US"/>
        </w:rPr>
        <w:t>»</w:t>
      </w:r>
    </w:p>
    <w:p w14:paraId="369F76DB" w14:textId="77777777" w:rsidR="00A361F9" w:rsidRDefault="00A361F9" w:rsidP="00A361F9">
      <w:pPr>
        <w:suppressAutoHyphens/>
      </w:pPr>
    </w:p>
    <w:p w14:paraId="377E3E12" w14:textId="77777777" w:rsidR="00A361F9" w:rsidRDefault="00A361F9" w:rsidP="00A361F9">
      <w:pPr>
        <w:suppressAutoHyphens/>
      </w:pPr>
    </w:p>
    <w:p w14:paraId="6550E369" w14:textId="77777777" w:rsidR="009871EC" w:rsidRDefault="009871EC" w:rsidP="00797541">
      <w:pPr>
        <w:ind w:firstLine="709"/>
        <w:jc w:val="both"/>
        <w:rPr>
          <w:sz w:val="22"/>
          <w:szCs w:val="22"/>
        </w:rPr>
      </w:pPr>
      <w:r>
        <w:t>В целях приведения муниципальных правовых актов в соответствие с действующим законодательством:</w:t>
      </w:r>
    </w:p>
    <w:p w14:paraId="0120038C" w14:textId="77777777" w:rsidR="00A361F9" w:rsidRDefault="00A361F9" w:rsidP="00797541">
      <w:pPr>
        <w:suppressAutoHyphens/>
        <w:autoSpaceDE w:val="0"/>
        <w:autoSpaceDN w:val="0"/>
        <w:adjustRightInd w:val="0"/>
        <w:ind w:firstLine="709"/>
        <w:jc w:val="both"/>
        <w:rPr>
          <w:color w:val="000000" w:themeColor="text1"/>
        </w:rPr>
      </w:pPr>
    </w:p>
    <w:p w14:paraId="546525E7" w14:textId="1095505B" w:rsidR="00A361F9" w:rsidRDefault="00A361F9" w:rsidP="00797541">
      <w:pPr>
        <w:suppressAutoHyphens/>
        <w:ind w:firstLine="709"/>
        <w:jc w:val="both"/>
        <w:rPr>
          <w:rFonts w:eastAsia="Calibri"/>
          <w:color w:val="000000" w:themeColor="text1"/>
          <w:lang w:eastAsia="en-US"/>
        </w:rPr>
      </w:pPr>
      <w:r>
        <w:rPr>
          <w:color w:val="000000" w:themeColor="text1"/>
        </w:rPr>
        <w:t xml:space="preserve">1. Внести </w:t>
      </w:r>
      <w:r>
        <w:rPr>
          <w:bCs/>
        </w:rPr>
        <w:t>в приложения 2,</w:t>
      </w:r>
      <w:r w:rsidR="00797541">
        <w:rPr>
          <w:bCs/>
        </w:rPr>
        <w:t xml:space="preserve"> </w:t>
      </w:r>
      <w:r>
        <w:rPr>
          <w:bCs/>
        </w:rPr>
        <w:t xml:space="preserve">3 к </w:t>
      </w:r>
      <w:r>
        <w:rPr>
          <w:rFonts w:eastAsia="Calibri"/>
          <w:color w:val="000000" w:themeColor="text1"/>
          <w:lang w:eastAsia="en-US"/>
        </w:rPr>
        <w:t xml:space="preserve">постановлению администрации района </w:t>
      </w:r>
      <w:r w:rsidR="00A35698">
        <w:rPr>
          <w:rFonts w:eastAsia="Calibri"/>
          <w:color w:val="000000" w:themeColor="text1"/>
          <w:lang w:eastAsia="en-US"/>
        </w:rPr>
        <w:t xml:space="preserve">                      </w:t>
      </w:r>
      <w:r>
        <w:rPr>
          <w:rFonts w:eastAsia="Calibri"/>
          <w:color w:val="000000" w:themeColor="text1"/>
          <w:lang w:eastAsia="en-US"/>
        </w:rPr>
        <w:t>от 11.03.2023 № 881 «</w:t>
      </w:r>
      <w:r w:rsidRPr="00564A4C">
        <w:t xml:space="preserve">Об организации оказания муниципальных услуг </w:t>
      </w:r>
      <w:r w:rsidR="00BD46B1">
        <w:t xml:space="preserve">                                </w:t>
      </w:r>
      <w:r w:rsidRPr="00564A4C">
        <w:t xml:space="preserve">в социальной сфере </w:t>
      </w:r>
      <w:r w:rsidRPr="00564A4C">
        <w:rPr>
          <w:lang w:eastAsia="en-US"/>
        </w:rPr>
        <w:t>по направлению деятельности «реализация дополнительных общеразвивающих программ для детей»</w:t>
      </w:r>
      <w:r w:rsidRPr="00564A4C">
        <w:t xml:space="preserve"> </w:t>
      </w:r>
      <w:r w:rsidRPr="00564A4C">
        <w:rPr>
          <w:lang w:eastAsia="en-US"/>
        </w:rPr>
        <w:t>на территории района</w:t>
      </w:r>
      <w:r>
        <w:rPr>
          <w:rFonts w:eastAsia="Calibri"/>
          <w:color w:val="000000" w:themeColor="text1"/>
          <w:lang w:eastAsia="en-US"/>
        </w:rPr>
        <w:t>» следующие изменения:</w:t>
      </w:r>
    </w:p>
    <w:p w14:paraId="2847F162" w14:textId="0B9386F8" w:rsidR="00A361F9" w:rsidRDefault="00797541" w:rsidP="00797541">
      <w:pPr>
        <w:suppressAutoHyphens/>
        <w:ind w:firstLine="709"/>
        <w:jc w:val="both"/>
        <w:rPr>
          <w:rFonts w:eastAsia="Calibri"/>
          <w:color w:val="000000" w:themeColor="text1"/>
          <w:lang w:eastAsia="en-US"/>
        </w:rPr>
      </w:pPr>
      <w:r>
        <w:rPr>
          <w:rFonts w:eastAsia="Calibri"/>
          <w:color w:val="000000" w:themeColor="text1"/>
          <w:lang w:eastAsia="en-US"/>
        </w:rPr>
        <w:t>1.1. Приложение 2 изложить в новой редакции согласно приложению.</w:t>
      </w:r>
    </w:p>
    <w:p w14:paraId="6B03FE9C" w14:textId="321D233B" w:rsidR="00A361F9" w:rsidRDefault="00797541" w:rsidP="00A361F9">
      <w:pPr>
        <w:suppressAutoHyphens/>
        <w:ind w:firstLine="709"/>
        <w:jc w:val="both"/>
        <w:rPr>
          <w:rFonts w:eastAsia="Calibri"/>
          <w:color w:val="000000" w:themeColor="text1"/>
          <w:lang w:eastAsia="en-US"/>
        </w:rPr>
      </w:pPr>
      <w:r>
        <w:rPr>
          <w:rFonts w:eastAsia="Calibri"/>
          <w:color w:val="000000" w:themeColor="text1"/>
          <w:lang w:eastAsia="en-US"/>
        </w:rPr>
        <w:t>1.2. Приложение 3 изложить в следующей редакции:</w:t>
      </w:r>
    </w:p>
    <w:p w14:paraId="4EA4E487" w14:textId="77777777" w:rsidR="00797541" w:rsidRDefault="00797541" w:rsidP="00A361F9">
      <w:pPr>
        <w:autoSpaceDE w:val="0"/>
        <w:autoSpaceDN w:val="0"/>
        <w:adjustRightInd w:val="0"/>
        <w:ind w:left="5387"/>
        <w:jc w:val="both"/>
        <w:rPr>
          <w:rFonts w:eastAsia="Calibri"/>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09"/>
      </w:tblGrid>
      <w:tr w:rsidR="00797541" w:rsidRPr="00564A4C" w14:paraId="4FA7364C" w14:textId="77777777" w:rsidTr="00480180">
        <w:tc>
          <w:tcPr>
            <w:tcW w:w="4820" w:type="dxa"/>
          </w:tcPr>
          <w:p w14:paraId="4BC1A75F" w14:textId="77777777" w:rsidR="00797541" w:rsidRPr="00564A4C" w:rsidRDefault="00797541" w:rsidP="00480180">
            <w:pPr>
              <w:tabs>
                <w:tab w:val="left" w:pos="0"/>
                <w:tab w:val="left" w:pos="8627"/>
              </w:tabs>
              <w:suppressAutoHyphens/>
              <w:jc w:val="both"/>
              <w:rPr>
                <w:rFonts w:eastAsia="Calibri"/>
                <w:lang w:eastAsia="en-US"/>
              </w:rPr>
            </w:pPr>
            <w:r w:rsidRPr="00564A4C">
              <w:rPr>
                <w:rFonts w:eastAsia="Calibri"/>
                <w:lang w:eastAsia="en-US"/>
              </w:rPr>
              <w:t xml:space="preserve">  </w:t>
            </w:r>
          </w:p>
          <w:p w14:paraId="5F3EBCB4" w14:textId="77777777" w:rsidR="00797541" w:rsidRPr="00564A4C" w:rsidRDefault="00797541" w:rsidP="00480180">
            <w:pPr>
              <w:tabs>
                <w:tab w:val="left" w:pos="0"/>
                <w:tab w:val="left" w:pos="8627"/>
              </w:tabs>
              <w:suppressAutoHyphens/>
              <w:jc w:val="both"/>
              <w:rPr>
                <w:rFonts w:eastAsia="Calibri"/>
                <w:lang w:eastAsia="en-US"/>
              </w:rPr>
            </w:pPr>
          </w:p>
        </w:tc>
        <w:tc>
          <w:tcPr>
            <w:tcW w:w="4809" w:type="dxa"/>
          </w:tcPr>
          <w:p w14:paraId="04DA3364" w14:textId="22261769" w:rsidR="00797541" w:rsidRPr="00564A4C" w:rsidRDefault="00797541" w:rsidP="00480180">
            <w:pPr>
              <w:tabs>
                <w:tab w:val="left" w:pos="0"/>
                <w:tab w:val="left" w:pos="8627"/>
              </w:tabs>
              <w:suppressAutoHyphens/>
              <w:jc w:val="both"/>
              <w:rPr>
                <w:rFonts w:eastAsia="Calibri"/>
                <w:lang w:eastAsia="en-US"/>
              </w:rPr>
            </w:pPr>
            <w:r>
              <w:rPr>
                <w:rFonts w:eastAsia="Calibri"/>
                <w:lang w:eastAsia="en-US"/>
              </w:rPr>
              <w:t>«</w:t>
            </w:r>
            <w:r w:rsidRPr="00564A4C">
              <w:rPr>
                <w:rFonts w:eastAsia="Calibri"/>
                <w:lang w:eastAsia="en-US"/>
              </w:rPr>
              <w:t>Приложение 3 к постановлению</w:t>
            </w:r>
          </w:p>
          <w:p w14:paraId="41F22951" w14:textId="77777777" w:rsidR="00797541" w:rsidRPr="00564A4C" w:rsidRDefault="00797541" w:rsidP="00480180">
            <w:pPr>
              <w:tabs>
                <w:tab w:val="left" w:pos="0"/>
                <w:tab w:val="left" w:pos="8627"/>
              </w:tabs>
              <w:suppressAutoHyphens/>
              <w:jc w:val="both"/>
              <w:rPr>
                <w:rFonts w:eastAsia="Calibri"/>
                <w:lang w:eastAsia="en-US"/>
              </w:rPr>
            </w:pPr>
            <w:r w:rsidRPr="00564A4C">
              <w:rPr>
                <w:rFonts w:eastAsia="Calibri"/>
                <w:lang w:eastAsia="en-US"/>
              </w:rPr>
              <w:t>администрации района</w:t>
            </w:r>
          </w:p>
          <w:p w14:paraId="0227E5CA" w14:textId="68A26A58" w:rsidR="00797541" w:rsidRPr="00564A4C" w:rsidRDefault="00797541" w:rsidP="00797541">
            <w:pPr>
              <w:tabs>
                <w:tab w:val="left" w:pos="0"/>
                <w:tab w:val="left" w:pos="8627"/>
              </w:tabs>
              <w:suppressAutoHyphens/>
              <w:jc w:val="both"/>
              <w:rPr>
                <w:rFonts w:eastAsia="Calibri"/>
                <w:lang w:eastAsia="en-US"/>
              </w:rPr>
            </w:pPr>
            <w:r w:rsidRPr="00564A4C">
              <w:rPr>
                <w:rFonts w:eastAsia="Calibri"/>
                <w:lang w:eastAsia="en-US"/>
              </w:rPr>
              <w:t>от</w:t>
            </w:r>
            <w:r>
              <w:rPr>
                <w:rFonts w:eastAsia="Calibri"/>
                <w:lang w:eastAsia="en-US"/>
              </w:rPr>
              <w:t xml:space="preserve"> 11.09.2023</w:t>
            </w:r>
            <w:r w:rsidRPr="00564A4C">
              <w:rPr>
                <w:rFonts w:eastAsia="Calibri"/>
                <w:lang w:eastAsia="en-US"/>
              </w:rPr>
              <w:t xml:space="preserve"> </w:t>
            </w:r>
            <w:r>
              <w:rPr>
                <w:rFonts w:eastAsia="Calibri"/>
                <w:lang w:eastAsia="en-US"/>
              </w:rPr>
              <w:t>№ 881</w:t>
            </w:r>
          </w:p>
        </w:tc>
      </w:tr>
    </w:tbl>
    <w:p w14:paraId="5CDAD920" w14:textId="77777777" w:rsidR="00797541" w:rsidRPr="00564A4C" w:rsidRDefault="00797541" w:rsidP="00797541">
      <w:pPr>
        <w:tabs>
          <w:tab w:val="left" w:pos="0"/>
          <w:tab w:val="left" w:pos="8627"/>
        </w:tabs>
        <w:suppressAutoHyphens/>
        <w:jc w:val="both"/>
        <w:rPr>
          <w:rFonts w:eastAsia="Calibri"/>
          <w:lang w:eastAsia="en-US"/>
        </w:rPr>
      </w:pPr>
    </w:p>
    <w:p w14:paraId="746766DA" w14:textId="77777777" w:rsidR="00797541" w:rsidRPr="00564A4C" w:rsidRDefault="00797541" w:rsidP="00797541">
      <w:pPr>
        <w:jc w:val="center"/>
        <w:rPr>
          <w:b/>
          <w:lang w:eastAsia="en-US"/>
        </w:rPr>
      </w:pPr>
      <w:r w:rsidRPr="00564A4C">
        <w:rPr>
          <w:b/>
          <w:lang w:eastAsia="en-US"/>
        </w:rPr>
        <w:t xml:space="preserve">Состав рабочей группы по организации оказания муниципальных услуг </w:t>
      </w:r>
    </w:p>
    <w:p w14:paraId="3DE1A2FF" w14:textId="77777777" w:rsidR="00797541" w:rsidRPr="00564A4C" w:rsidRDefault="00797541" w:rsidP="00797541">
      <w:pPr>
        <w:jc w:val="center"/>
        <w:rPr>
          <w:rFonts w:eastAsia="Calibri"/>
          <w:b/>
          <w:bCs/>
        </w:rPr>
      </w:pPr>
      <w:r w:rsidRPr="00564A4C">
        <w:rPr>
          <w:b/>
          <w:lang w:eastAsia="en-US"/>
        </w:rPr>
        <w:t xml:space="preserve">в социальной сфере </w:t>
      </w:r>
      <w:r w:rsidRPr="00564A4C">
        <w:rPr>
          <w:b/>
          <w:bCs/>
          <w:lang w:eastAsia="en-US"/>
        </w:rPr>
        <w:t>по реализации дополнительных общеразвивающих программ для детей</w:t>
      </w:r>
      <w:r w:rsidRPr="00564A4C">
        <w:rPr>
          <w:rFonts w:eastAsia="Calibri"/>
          <w:b/>
          <w:bCs/>
        </w:rPr>
        <w:t xml:space="preserve"> на </w:t>
      </w:r>
      <w:r w:rsidRPr="00564A4C">
        <w:rPr>
          <w:rFonts w:eastAsia="Calibri"/>
          <w:b/>
        </w:rPr>
        <w:t>террито</w:t>
      </w:r>
      <w:r w:rsidRPr="00564A4C">
        <w:rPr>
          <w:rFonts w:eastAsia="Calibri"/>
          <w:b/>
          <w:bCs/>
        </w:rPr>
        <w:t xml:space="preserve">рии района </w:t>
      </w:r>
    </w:p>
    <w:p w14:paraId="1436D666" w14:textId="77777777" w:rsidR="00797541" w:rsidRPr="00564A4C" w:rsidRDefault="00797541" w:rsidP="00797541">
      <w:pPr>
        <w:jc w:val="both"/>
        <w:rPr>
          <w:rFonts w:eastAsia="Calibri"/>
          <w:b/>
          <w:bCs/>
        </w:rPr>
      </w:pPr>
    </w:p>
    <w:tbl>
      <w:tblPr>
        <w:tblW w:w="9639" w:type="dxa"/>
        <w:jc w:val="center"/>
        <w:tblLayout w:type="fixed"/>
        <w:tblLook w:val="04A0" w:firstRow="1" w:lastRow="0" w:firstColumn="1" w:lastColumn="0" w:noHBand="0" w:noVBand="1"/>
      </w:tblPr>
      <w:tblGrid>
        <w:gridCol w:w="9639"/>
      </w:tblGrid>
      <w:tr w:rsidR="00797541" w:rsidRPr="00564A4C" w14:paraId="735BE4C3" w14:textId="77777777" w:rsidTr="00480180">
        <w:trPr>
          <w:jc w:val="center"/>
        </w:trPr>
        <w:tc>
          <w:tcPr>
            <w:tcW w:w="9639" w:type="dxa"/>
          </w:tcPr>
          <w:p w14:paraId="76429505" w14:textId="77777777" w:rsidR="00797541" w:rsidRPr="00564A4C" w:rsidRDefault="00797541" w:rsidP="00480180">
            <w:pPr>
              <w:ind w:firstLine="709"/>
              <w:jc w:val="both"/>
            </w:pPr>
            <w:r w:rsidRPr="00564A4C">
              <w:t>начальник управления образования администрации района;</w:t>
            </w:r>
          </w:p>
        </w:tc>
      </w:tr>
      <w:tr w:rsidR="00797541" w:rsidRPr="00564A4C" w14:paraId="43977947" w14:textId="77777777" w:rsidTr="00480180">
        <w:trPr>
          <w:jc w:val="center"/>
        </w:trPr>
        <w:tc>
          <w:tcPr>
            <w:tcW w:w="9639" w:type="dxa"/>
          </w:tcPr>
          <w:p w14:paraId="27640819" w14:textId="77777777" w:rsidR="00797541" w:rsidRPr="00564A4C" w:rsidRDefault="00797541" w:rsidP="00480180">
            <w:pPr>
              <w:ind w:firstLine="709"/>
              <w:jc w:val="both"/>
            </w:pPr>
            <w:r w:rsidRPr="00564A4C">
              <w:lastRenderedPageBreak/>
              <w:t>исполняющий обязанности начальника управления культуры и спорта администрации района;</w:t>
            </w:r>
          </w:p>
        </w:tc>
      </w:tr>
      <w:tr w:rsidR="00797541" w:rsidRPr="00564A4C" w14:paraId="1DFCD153" w14:textId="77777777" w:rsidTr="00480180">
        <w:trPr>
          <w:jc w:val="center"/>
        </w:trPr>
        <w:tc>
          <w:tcPr>
            <w:tcW w:w="9639" w:type="dxa"/>
          </w:tcPr>
          <w:p w14:paraId="25147C99" w14:textId="77777777" w:rsidR="00797541" w:rsidRPr="00564A4C" w:rsidRDefault="00797541" w:rsidP="00480180">
            <w:pPr>
              <w:ind w:firstLine="709"/>
              <w:jc w:val="both"/>
            </w:pPr>
            <w:r>
              <w:t xml:space="preserve">начальник планово-экономического отдела </w:t>
            </w:r>
            <w:r w:rsidRPr="00564A4C">
              <w:t>управления образования администрации района;</w:t>
            </w:r>
          </w:p>
        </w:tc>
      </w:tr>
      <w:tr w:rsidR="00797541" w:rsidRPr="00564A4C" w14:paraId="534DB3BB" w14:textId="77777777" w:rsidTr="00480180">
        <w:trPr>
          <w:jc w:val="center"/>
        </w:trPr>
        <w:tc>
          <w:tcPr>
            <w:tcW w:w="9639" w:type="dxa"/>
          </w:tcPr>
          <w:p w14:paraId="06F72B88" w14:textId="77777777" w:rsidR="00797541" w:rsidRPr="00564A4C" w:rsidRDefault="00797541" w:rsidP="00480180">
            <w:pPr>
              <w:ind w:firstLine="709"/>
              <w:jc w:val="both"/>
            </w:pPr>
            <w:r w:rsidRPr="00564A4C">
              <w:t>главный специалист отдела дополнительного образования и воспитательной работы управления образования и молодежной политики администрации района;</w:t>
            </w:r>
          </w:p>
        </w:tc>
      </w:tr>
      <w:tr w:rsidR="00797541" w:rsidRPr="00564A4C" w14:paraId="5EB5CF89" w14:textId="77777777" w:rsidTr="00480180">
        <w:trPr>
          <w:jc w:val="center"/>
        </w:trPr>
        <w:tc>
          <w:tcPr>
            <w:tcW w:w="9639" w:type="dxa"/>
          </w:tcPr>
          <w:p w14:paraId="66F4F708" w14:textId="77777777" w:rsidR="00797541" w:rsidRPr="00564A4C" w:rsidRDefault="00797541" w:rsidP="00480180">
            <w:pPr>
              <w:widowControl w:val="0"/>
              <w:ind w:firstLine="709"/>
              <w:jc w:val="both"/>
            </w:pPr>
            <w:r w:rsidRPr="00564A4C">
              <w:t>исполняющий обязанности директора муниципального автономного учреждения дополнительного образования «Спектр»;</w:t>
            </w:r>
          </w:p>
        </w:tc>
      </w:tr>
      <w:tr w:rsidR="00797541" w:rsidRPr="00564A4C" w14:paraId="76226977" w14:textId="77777777" w:rsidTr="00480180">
        <w:trPr>
          <w:jc w:val="center"/>
        </w:trPr>
        <w:tc>
          <w:tcPr>
            <w:tcW w:w="9639" w:type="dxa"/>
          </w:tcPr>
          <w:p w14:paraId="7FE7AE9B" w14:textId="77777777" w:rsidR="00797541" w:rsidRPr="00564A4C" w:rsidRDefault="00797541" w:rsidP="00480180">
            <w:pPr>
              <w:widowControl w:val="0"/>
              <w:ind w:firstLine="709"/>
              <w:jc w:val="both"/>
            </w:pPr>
            <w:r w:rsidRPr="00564A4C">
              <w:t>заведующий отделом муниципального автономного учреждения дополнительного образования «Спектр»;</w:t>
            </w:r>
          </w:p>
        </w:tc>
      </w:tr>
      <w:tr w:rsidR="00797541" w:rsidRPr="00E777C4" w14:paraId="06D498F5" w14:textId="77777777" w:rsidTr="00480180">
        <w:trPr>
          <w:jc w:val="center"/>
        </w:trPr>
        <w:tc>
          <w:tcPr>
            <w:tcW w:w="9639" w:type="dxa"/>
          </w:tcPr>
          <w:p w14:paraId="2134EF7F" w14:textId="77777777" w:rsidR="00797541" w:rsidRPr="00304A00" w:rsidRDefault="00797541" w:rsidP="00480180">
            <w:pPr>
              <w:widowControl w:val="0"/>
              <w:ind w:firstLine="709"/>
              <w:jc w:val="both"/>
            </w:pPr>
            <w:r w:rsidRPr="00564A4C">
              <w:t>методист муниципального автономного учреждения дополнительного образования «Спектр»</w:t>
            </w:r>
          </w:p>
        </w:tc>
      </w:tr>
    </w:tbl>
    <w:p w14:paraId="24FC9CDD" w14:textId="77777777" w:rsidR="00797541" w:rsidRPr="00797541" w:rsidRDefault="00797541" w:rsidP="00797541">
      <w:pPr>
        <w:jc w:val="right"/>
        <w:rPr>
          <w:rFonts w:eastAsia="Calibri"/>
          <w:bCs/>
        </w:rPr>
      </w:pPr>
      <w:r w:rsidRPr="00797541">
        <w:rPr>
          <w:rFonts w:eastAsia="Calibri"/>
          <w:bCs/>
        </w:rPr>
        <w:t>».</w:t>
      </w:r>
    </w:p>
    <w:p w14:paraId="17351AE5" w14:textId="448B4ACC" w:rsidR="00797541" w:rsidRPr="00FC68C6" w:rsidRDefault="00797541" w:rsidP="00797541">
      <w:pPr>
        <w:pStyle w:val="ConsPlusNormal"/>
        <w:ind w:firstLine="709"/>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2</w:t>
      </w:r>
      <w:r w:rsidRPr="00FC68C6">
        <w:rPr>
          <w:rFonts w:ascii="Times New Roman" w:eastAsia="Calibri" w:hAnsi="Times New Roman" w:cs="Times New Roman"/>
          <w:color w:val="000000" w:themeColor="text1"/>
          <w:sz w:val="28"/>
          <w:szCs w:val="28"/>
          <w:lang w:eastAsia="en-US"/>
        </w:rPr>
        <w:t>. Контроль за выполнением постановления возложить на заместителя главы района по социальным вопросам администрации района Т.В. Шакун.</w:t>
      </w:r>
    </w:p>
    <w:p w14:paraId="6B558AAC" w14:textId="77777777" w:rsidR="00797541" w:rsidRPr="00FC68C6" w:rsidRDefault="00797541" w:rsidP="00797541">
      <w:pPr>
        <w:pStyle w:val="ConsPlusNormal"/>
        <w:ind w:firstLine="709"/>
        <w:jc w:val="both"/>
        <w:rPr>
          <w:rFonts w:ascii="Times New Roman" w:eastAsia="Calibri" w:hAnsi="Times New Roman" w:cs="Times New Roman"/>
          <w:color w:val="000000" w:themeColor="text1"/>
          <w:sz w:val="28"/>
          <w:szCs w:val="28"/>
          <w:lang w:eastAsia="en-US"/>
        </w:rPr>
      </w:pPr>
    </w:p>
    <w:p w14:paraId="4BB5CD43" w14:textId="2EC1458F" w:rsidR="00797541" w:rsidRDefault="00797541" w:rsidP="00797541">
      <w:pPr>
        <w:pStyle w:val="ConsPlusNormal"/>
        <w:ind w:firstLine="709"/>
        <w:jc w:val="both"/>
        <w:rPr>
          <w:rFonts w:ascii="Times New Roman" w:eastAsia="Calibri" w:hAnsi="Times New Roman" w:cs="Times New Roman"/>
          <w:color w:val="000000" w:themeColor="text1"/>
          <w:sz w:val="28"/>
          <w:szCs w:val="28"/>
          <w:lang w:eastAsia="en-US"/>
        </w:rPr>
      </w:pPr>
    </w:p>
    <w:p w14:paraId="4796436F" w14:textId="77777777" w:rsidR="00797541" w:rsidRPr="00FC68C6" w:rsidRDefault="00797541" w:rsidP="00797541">
      <w:pPr>
        <w:pStyle w:val="ConsPlusNormal"/>
        <w:ind w:firstLine="709"/>
        <w:jc w:val="both"/>
        <w:rPr>
          <w:rFonts w:ascii="Times New Roman" w:eastAsia="Calibri" w:hAnsi="Times New Roman" w:cs="Times New Roman"/>
          <w:color w:val="000000" w:themeColor="text1"/>
          <w:sz w:val="28"/>
          <w:szCs w:val="28"/>
          <w:lang w:eastAsia="en-US"/>
        </w:rPr>
      </w:pPr>
    </w:p>
    <w:p w14:paraId="18906905" w14:textId="47C5BA30" w:rsidR="00797541" w:rsidRDefault="00797541" w:rsidP="00797541">
      <w:pPr>
        <w:pStyle w:val="ConsPlusNormal"/>
        <w:ind w:firstLine="0"/>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Исполняющий обязанности</w:t>
      </w:r>
    </w:p>
    <w:p w14:paraId="07848B99" w14:textId="7A744A31" w:rsidR="00797541" w:rsidRPr="00FC68C6" w:rsidRDefault="00797541" w:rsidP="00797541">
      <w:pPr>
        <w:pStyle w:val="ConsPlusNormal"/>
        <w:ind w:firstLine="0"/>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главы района                                                                                          Т.А. Колокольцева</w:t>
      </w:r>
    </w:p>
    <w:p w14:paraId="7571E93B" w14:textId="77777777" w:rsidR="00797541" w:rsidRDefault="00797541" w:rsidP="00A361F9">
      <w:pPr>
        <w:autoSpaceDE w:val="0"/>
        <w:autoSpaceDN w:val="0"/>
        <w:adjustRightInd w:val="0"/>
        <w:ind w:left="5387"/>
        <w:jc w:val="both"/>
        <w:rPr>
          <w:rFonts w:eastAsia="Calibri"/>
        </w:rPr>
      </w:pPr>
    </w:p>
    <w:p w14:paraId="53850CCA" w14:textId="77777777" w:rsidR="00797541" w:rsidRDefault="00797541" w:rsidP="00A361F9">
      <w:pPr>
        <w:autoSpaceDE w:val="0"/>
        <w:autoSpaceDN w:val="0"/>
        <w:adjustRightInd w:val="0"/>
        <w:ind w:left="5387"/>
        <w:jc w:val="both"/>
        <w:rPr>
          <w:rFonts w:eastAsia="Calibri"/>
        </w:rPr>
      </w:pPr>
    </w:p>
    <w:p w14:paraId="13A57021" w14:textId="32488A22" w:rsidR="00A361F9" w:rsidRDefault="00A361F9" w:rsidP="00A361F9">
      <w:pPr>
        <w:autoSpaceDE w:val="0"/>
        <w:autoSpaceDN w:val="0"/>
        <w:adjustRightInd w:val="0"/>
        <w:ind w:left="5387"/>
        <w:jc w:val="both"/>
        <w:rPr>
          <w:rFonts w:eastAsia="Calibri"/>
          <w:b/>
          <w:lang w:eastAsia="en-US"/>
        </w:rPr>
        <w:sectPr w:rsidR="00A361F9" w:rsidSect="00A361F9">
          <w:headerReference w:type="default" r:id="rId9"/>
          <w:pgSz w:w="11906" w:h="16838"/>
          <w:pgMar w:top="1134" w:right="567" w:bottom="1134" w:left="1701" w:header="709" w:footer="709" w:gutter="0"/>
          <w:cols w:space="708"/>
        </w:sectPr>
      </w:pPr>
    </w:p>
    <w:p w14:paraId="32918B18" w14:textId="14A02D3E" w:rsidR="00797541" w:rsidRPr="00564A4C" w:rsidRDefault="00797541" w:rsidP="00797541">
      <w:pPr>
        <w:tabs>
          <w:tab w:val="left" w:pos="0"/>
          <w:tab w:val="left" w:pos="8627"/>
        </w:tabs>
        <w:suppressAutoHyphens/>
        <w:ind w:firstLine="10490"/>
        <w:jc w:val="both"/>
        <w:rPr>
          <w:rFonts w:eastAsia="Calibri"/>
          <w:lang w:eastAsia="en-US"/>
        </w:rPr>
      </w:pPr>
      <w:r>
        <w:rPr>
          <w:rFonts w:eastAsia="Calibri"/>
          <w:lang w:eastAsia="en-US"/>
        </w:rPr>
        <w:lastRenderedPageBreak/>
        <w:t xml:space="preserve">Приложение </w:t>
      </w:r>
      <w:r w:rsidRPr="00564A4C">
        <w:rPr>
          <w:rFonts w:eastAsia="Calibri"/>
          <w:lang w:eastAsia="en-US"/>
        </w:rPr>
        <w:t>к постановлению</w:t>
      </w:r>
    </w:p>
    <w:p w14:paraId="1491DB9B" w14:textId="77777777" w:rsidR="00797541" w:rsidRPr="00564A4C" w:rsidRDefault="00797541" w:rsidP="00797541">
      <w:pPr>
        <w:tabs>
          <w:tab w:val="left" w:pos="0"/>
          <w:tab w:val="left" w:pos="8627"/>
        </w:tabs>
        <w:suppressAutoHyphens/>
        <w:ind w:firstLine="10490"/>
        <w:jc w:val="both"/>
        <w:rPr>
          <w:rFonts w:eastAsia="Calibri"/>
          <w:lang w:eastAsia="en-US"/>
        </w:rPr>
      </w:pPr>
      <w:r w:rsidRPr="00564A4C">
        <w:rPr>
          <w:rFonts w:eastAsia="Calibri"/>
          <w:lang w:eastAsia="en-US"/>
        </w:rPr>
        <w:t>администрации района</w:t>
      </w:r>
    </w:p>
    <w:p w14:paraId="68BB881D" w14:textId="0190584B" w:rsidR="00797541" w:rsidRDefault="00797541" w:rsidP="00797541">
      <w:pPr>
        <w:ind w:firstLine="10490"/>
        <w:rPr>
          <w:b/>
        </w:rPr>
      </w:pPr>
      <w:r w:rsidRPr="00564A4C">
        <w:rPr>
          <w:rFonts w:eastAsia="Calibri"/>
          <w:lang w:eastAsia="en-US"/>
        </w:rPr>
        <w:t>от</w:t>
      </w:r>
      <w:r>
        <w:rPr>
          <w:rFonts w:eastAsia="Calibri"/>
          <w:lang w:eastAsia="en-US"/>
        </w:rPr>
        <w:t xml:space="preserve"> </w:t>
      </w:r>
      <w:r w:rsidR="009711B0">
        <w:rPr>
          <w:rFonts w:eastAsia="Calibri"/>
          <w:lang w:eastAsia="en-US"/>
        </w:rPr>
        <w:t>15.10.2024</w:t>
      </w:r>
      <w:r w:rsidRPr="00564A4C">
        <w:rPr>
          <w:rFonts w:eastAsia="Calibri"/>
          <w:lang w:eastAsia="en-US"/>
        </w:rPr>
        <w:t xml:space="preserve"> </w:t>
      </w:r>
      <w:r>
        <w:rPr>
          <w:rFonts w:eastAsia="Calibri"/>
          <w:lang w:eastAsia="en-US"/>
        </w:rPr>
        <w:t xml:space="preserve">№ </w:t>
      </w:r>
      <w:r w:rsidR="009711B0">
        <w:rPr>
          <w:rFonts w:eastAsia="Calibri"/>
          <w:lang w:eastAsia="en-US"/>
        </w:rPr>
        <w:t>1333</w:t>
      </w:r>
      <w:bookmarkStart w:id="0" w:name="_GoBack"/>
      <w:bookmarkEnd w:id="0"/>
    </w:p>
    <w:p w14:paraId="25FE9471" w14:textId="77777777" w:rsidR="00797541" w:rsidRDefault="00797541" w:rsidP="004A07CC">
      <w:pPr>
        <w:jc w:val="center"/>
        <w:rPr>
          <w:b/>
        </w:rPr>
      </w:pPr>
    </w:p>
    <w:p w14:paraId="05095E7C" w14:textId="7D61A4DC" w:rsidR="00E8788E" w:rsidRPr="00564A4C" w:rsidRDefault="00626427" w:rsidP="004A07CC">
      <w:pPr>
        <w:jc w:val="center"/>
        <w:rPr>
          <w:b/>
        </w:rPr>
      </w:pPr>
      <w:r w:rsidRPr="00564A4C">
        <w:rPr>
          <w:b/>
        </w:rPr>
        <w:t xml:space="preserve">Показатели эффективности реализации мероприятий, проводимых в рамках апробации механизмов организации оказания муниципальных услуг </w:t>
      </w:r>
      <w:r w:rsidRPr="00564A4C">
        <w:rPr>
          <w:b/>
          <w:lang w:eastAsia="en-US"/>
        </w:rPr>
        <w:t>в социальной сфере по направлению деятельности «реализация дополнительных общеразвивающих программ для детей»</w:t>
      </w:r>
      <w:r w:rsidRPr="00564A4C">
        <w:rPr>
          <w:b/>
        </w:rPr>
        <w:t xml:space="preserve"> на территории</w:t>
      </w:r>
      <w:r w:rsidRPr="00564A4C">
        <w:rPr>
          <w:b/>
          <w:lang w:eastAsia="en-US"/>
        </w:rPr>
        <w:t xml:space="preserve"> </w:t>
      </w:r>
      <w:r w:rsidRPr="00564A4C">
        <w:rPr>
          <w:b/>
        </w:rPr>
        <w:t>района</w:t>
      </w:r>
    </w:p>
    <w:p w14:paraId="537A654E" w14:textId="77777777" w:rsidR="00626427" w:rsidRPr="00564A4C" w:rsidRDefault="00626427" w:rsidP="004A07CC">
      <w:pPr>
        <w:jc w:val="center"/>
        <w:rPr>
          <w:rFonts w:eastAsia="Calibri"/>
          <w:b/>
          <w:lang w:eastAsia="en-US"/>
        </w:rPr>
      </w:pPr>
    </w:p>
    <w:tbl>
      <w:tblPr>
        <w:tblStyle w:val="1fff9"/>
        <w:tblW w:w="15167" w:type="dxa"/>
        <w:tblInd w:w="-5" w:type="dxa"/>
        <w:tblLook w:val="04A0" w:firstRow="1" w:lastRow="0" w:firstColumn="1" w:lastColumn="0" w:noHBand="0" w:noVBand="1"/>
      </w:tblPr>
      <w:tblGrid>
        <w:gridCol w:w="567"/>
        <w:gridCol w:w="2977"/>
        <w:gridCol w:w="1701"/>
        <w:gridCol w:w="4990"/>
        <w:gridCol w:w="1545"/>
        <w:gridCol w:w="1545"/>
        <w:gridCol w:w="1842"/>
      </w:tblGrid>
      <w:tr w:rsidR="00E8788E" w:rsidRPr="00564A4C" w14:paraId="1B883754" w14:textId="77777777" w:rsidTr="00C52D34">
        <w:trPr>
          <w:tblHeader/>
        </w:trPr>
        <w:tc>
          <w:tcPr>
            <w:tcW w:w="567" w:type="dxa"/>
          </w:tcPr>
          <w:p w14:paraId="198D4C43" w14:textId="77777777" w:rsidR="00E8788E" w:rsidRPr="00564A4C" w:rsidRDefault="00E8788E" w:rsidP="00EE0414">
            <w:pPr>
              <w:jc w:val="center"/>
              <w:outlineLvl w:val="0"/>
              <w:rPr>
                <w:rFonts w:ascii="Times New Roman" w:hAnsi="Times New Roman"/>
                <w:sz w:val="24"/>
                <w:szCs w:val="24"/>
                <w:lang w:eastAsia="en-US"/>
              </w:rPr>
            </w:pPr>
            <w:r w:rsidRPr="00564A4C">
              <w:rPr>
                <w:rFonts w:ascii="Times New Roman" w:hAnsi="Times New Roman"/>
                <w:sz w:val="24"/>
                <w:szCs w:val="24"/>
                <w:lang w:eastAsia="en-US"/>
              </w:rPr>
              <w:t>№ п/п</w:t>
            </w:r>
          </w:p>
        </w:tc>
        <w:tc>
          <w:tcPr>
            <w:tcW w:w="2977" w:type="dxa"/>
          </w:tcPr>
          <w:p w14:paraId="5CB36188" w14:textId="77777777" w:rsidR="00E8788E" w:rsidRPr="00564A4C" w:rsidRDefault="00E8788E" w:rsidP="00EE0414">
            <w:pPr>
              <w:jc w:val="center"/>
              <w:outlineLvl w:val="0"/>
              <w:rPr>
                <w:rFonts w:ascii="Times New Roman" w:hAnsi="Times New Roman"/>
                <w:sz w:val="24"/>
                <w:szCs w:val="24"/>
                <w:lang w:eastAsia="en-US"/>
              </w:rPr>
            </w:pPr>
            <w:r w:rsidRPr="00564A4C">
              <w:rPr>
                <w:rFonts w:ascii="Times New Roman" w:hAnsi="Times New Roman"/>
                <w:sz w:val="24"/>
                <w:szCs w:val="24"/>
                <w:lang w:eastAsia="en-US"/>
              </w:rPr>
              <w:t>Цель</w:t>
            </w:r>
          </w:p>
        </w:tc>
        <w:tc>
          <w:tcPr>
            <w:tcW w:w="1701" w:type="dxa"/>
          </w:tcPr>
          <w:p w14:paraId="18C3AE06" w14:textId="77777777" w:rsidR="00C52D34" w:rsidRDefault="00E8788E" w:rsidP="00EE0414">
            <w:pPr>
              <w:jc w:val="center"/>
              <w:outlineLvl w:val="0"/>
              <w:rPr>
                <w:rFonts w:ascii="Times New Roman" w:hAnsi="Times New Roman"/>
                <w:sz w:val="24"/>
                <w:szCs w:val="24"/>
                <w:lang w:eastAsia="en-US"/>
              </w:rPr>
            </w:pPr>
            <w:r w:rsidRPr="00564A4C">
              <w:rPr>
                <w:rFonts w:ascii="Times New Roman" w:hAnsi="Times New Roman"/>
                <w:sz w:val="24"/>
                <w:szCs w:val="24"/>
                <w:lang w:eastAsia="en-US"/>
              </w:rPr>
              <w:t xml:space="preserve">Тип </w:t>
            </w:r>
          </w:p>
          <w:p w14:paraId="68B18B46" w14:textId="25F7C9D0" w:rsidR="00E8788E" w:rsidRPr="00564A4C" w:rsidRDefault="00E8788E" w:rsidP="00EE041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индикатора</w:t>
            </w:r>
          </w:p>
        </w:tc>
        <w:tc>
          <w:tcPr>
            <w:tcW w:w="4990" w:type="dxa"/>
          </w:tcPr>
          <w:p w14:paraId="7E38F9B5" w14:textId="77777777" w:rsidR="00E8788E" w:rsidRPr="00564A4C" w:rsidRDefault="00E8788E" w:rsidP="00EE041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Индикатор</w:t>
            </w:r>
          </w:p>
        </w:tc>
        <w:tc>
          <w:tcPr>
            <w:tcW w:w="1545" w:type="dxa"/>
          </w:tcPr>
          <w:p w14:paraId="6AD08991" w14:textId="77777777" w:rsidR="00E8788E" w:rsidRPr="00564A4C" w:rsidRDefault="00E8788E" w:rsidP="00EE041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Базовая величина</w:t>
            </w:r>
          </w:p>
        </w:tc>
        <w:tc>
          <w:tcPr>
            <w:tcW w:w="1545" w:type="dxa"/>
          </w:tcPr>
          <w:p w14:paraId="5D3A6068" w14:textId="77777777" w:rsidR="00E8788E" w:rsidRPr="00564A4C" w:rsidRDefault="00E8788E" w:rsidP="00EE0414">
            <w:pPr>
              <w:jc w:val="center"/>
              <w:outlineLvl w:val="0"/>
              <w:rPr>
                <w:rFonts w:ascii="Times New Roman" w:hAnsi="Times New Roman"/>
                <w:sz w:val="24"/>
                <w:szCs w:val="24"/>
                <w:lang w:eastAsia="en-US"/>
              </w:rPr>
            </w:pPr>
            <w:r w:rsidRPr="00564A4C">
              <w:rPr>
                <w:rFonts w:ascii="Times New Roman" w:hAnsi="Times New Roman"/>
                <w:sz w:val="24"/>
                <w:szCs w:val="24"/>
                <w:lang w:eastAsia="en-US"/>
              </w:rPr>
              <w:t>Целевой ориентир</w:t>
            </w:r>
          </w:p>
        </w:tc>
        <w:tc>
          <w:tcPr>
            <w:tcW w:w="1842" w:type="dxa"/>
          </w:tcPr>
          <w:p w14:paraId="239162CE" w14:textId="77777777" w:rsidR="00E8788E" w:rsidRPr="00564A4C" w:rsidRDefault="00E8788E" w:rsidP="00EE041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Ответственный исполнитель</w:t>
            </w:r>
          </w:p>
        </w:tc>
      </w:tr>
      <w:tr w:rsidR="00E8788E" w:rsidRPr="00564A4C" w14:paraId="43273E97" w14:textId="77777777" w:rsidTr="00C52D34">
        <w:tc>
          <w:tcPr>
            <w:tcW w:w="567" w:type="dxa"/>
          </w:tcPr>
          <w:p w14:paraId="53BF57B9" w14:textId="77777777" w:rsidR="00E8788E" w:rsidRPr="00564A4C" w:rsidRDefault="00E8788E" w:rsidP="00FC3941">
            <w:pPr>
              <w:jc w:val="center"/>
              <w:outlineLvl w:val="0"/>
              <w:rPr>
                <w:rFonts w:ascii="Times New Roman" w:hAnsi="Times New Roman"/>
                <w:sz w:val="24"/>
                <w:szCs w:val="24"/>
                <w:lang w:eastAsia="en-US"/>
              </w:rPr>
            </w:pPr>
            <w:r w:rsidRPr="00564A4C">
              <w:rPr>
                <w:rFonts w:ascii="Times New Roman" w:hAnsi="Times New Roman"/>
                <w:sz w:val="24"/>
                <w:szCs w:val="24"/>
                <w:lang w:eastAsia="en-US"/>
              </w:rPr>
              <w:t>1</w:t>
            </w:r>
          </w:p>
        </w:tc>
        <w:tc>
          <w:tcPr>
            <w:tcW w:w="2977" w:type="dxa"/>
          </w:tcPr>
          <w:p w14:paraId="6E95359C" w14:textId="77777777" w:rsidR="00E8788E" w:rsidRPr="00564A4C" w:rsidRDefault="00E8788E" w:rsidP="00FC3941">
            <w:pPr>
              <w:jc w:val="center"/>
              <w:outlineLvl w:val="0"/>
              <w:rPr>
                <w:rFonts w:ascii="Times New Roman" w:hAnsi="Times New Roman"/>
                <w:sz w:val="24"/>
                <w:szCs w:val="24"/>
                <w:lang w:eastAsia="en-US"/>
              </w:rPr>
            </w:pPr>
            <w:r w:rsidRPr="00564A4C">
              <w:rPr>
                <w:rFonts w:ascii="Times New Roman" w:hAnsi="Times New Roman"/>
                <w:sz w:val="24"/>
                <w:szCs w:val="24"/>
                <w:lang w:eastAsia="en-US"/>
              </w:rPr>
              <w:t>2</w:t>
            </w:r>
          </w:p>
        </w:tc>
        <w:tc>
          <w:tcPr>
            <w:tcW w:w="1701" w:type="dxa"/>
          </w:tcPr>
          <w:p w14:paraId="6D36A6F8" w14:textId="77777777" w:rsidR="00E8788E" w:rsidRPr="00564A4C" w:rsidRDefault="00E8788E" w:rsidP="00FC3941">
            <w:pPr>
              <w:jc w:val="center"/>
              <w:outlineLvl w:val="0"/>
              <w:rPr>
                <w:rFonts w:ascii="Times New Roman" w:hAnsi="Times New Roman"/>
                <w:sz w:val="24"/>
                <w:szCs w:val="24"/>
                <w:lang w:eastAsia="en-US"/>
              </w:rPr>
            </w:pPr>
            <w:r w:rsidRPr="00564A4C">
              <w:rPr>
                <w:rFonts w:ascii="Times New Roman" w:hAnsi="Times New Roman"/>
                <w:sz w:val="24"/>
                <w:szCs w:val="24"/>
                <w:lang w:eastAsia="en-US"/>
              </w:rPr>
              <w:t>3</w:t>
            </w:r>
          </w:p>
        </w:tc>
        <w:tc>
          <w:tcPr>
            <w:tcW w:w="4990" w:type="dxa"/>
          </w:tcPr>
          <w:p w14:paraId="64B05753" w14:textId="77777777" w:rsidR="00E8788E" w:rsidRPr="00564A4C" w:rsidRDefault="00E8788E" w:rsidP="00FC3941">
            <w:pPr>
              <w:jc w:val="center"/>
              <w:outlineLvl w:val="0"/>
              <w:rPr>
                <w:rFonts w:ascii="Times New Roman" w:hAnsi="Times New Roman"/>
                <w:sz w:val="24"/>
                <w:szCs w:val="24"/>
                <w:lang w:eastAsia="en-US"/>
              </w:rPr>
            </w:pPr>
            <w:r w:rsidRPr="00564A4C">
              <w:rPr>
                <w:rFonts w:ascii="Times New Roman" w:hAnsi="Times New Roman"/>
                <w:sz w:val="24"/>
                <w:szCs w:val="24"/>
                <w:lang w:eastAsia="en-US"/>
              </w:rPr>
              <w:t>4</w:t>
            </w:r>
          </w:p>
        </w:tc>
        <w:tc>
          <w:tcPr>
            <w:tcW w:w="1545" w:type="dxa"/>
          </w:tcPr>
          <w:p w14:paraId="5C130642" w14:textId="77777777" w:rsidR="00E8788E" w:rsidRPr="00564A4C" w:rsidRDefault="00E8788E" w:rsidP="00FC3941">
            <w:pPr>
              <w:jc w:val="center"/>
              <w:outlineLvl w:val="0"/>
              <w:rPr>
                <w:rFonts w:ascii="Times New Roman" w:hAnsi="Times New Roman"/>
                <w:sz w:val="24"/>
                <w:szCs w:val="24"/>
                <w:lang w:eastAsia="en-US"/>
              </w:rPr>
            </w:pPr>
            <w:r w:rsidRPr="00564A4C">
              <w:rPr>
                <w:rFonts w:ascii="Times New Roman" w:hAnsi="Times New Roman"/>
                <w:sz w:val="24"/>
                <w:szCs w:val="24"/>
                <w:lang w:eastAsia="en-US"/>
              </w:rPr>
              <w:t>5</w:t>
            </w:r>
          </w:p>
        </w:tc>
        <w:tc>
          <w:tcPr>
            <w:tcW w:w="1545" w:type="dxa"/>
          </w:tcPr>
          <w:p w14:paraId="60E3FC86" w14:textId="77777777" w:rsidR="00E8788E" w:rsidRPr="00564A4C" w:rsidRDefault="00E8788E" w:rsidP="00FC3941">
            <w:pPr>
              <w:jc w:val="center"/>
              <w:outlineLvl w:val="0"/>
              <w:rPr>
                <w:rFonts w:ascii="Times New Roman" w:hAnsi="Times New Roman"/>
                <w:sz w:val="24"/>
                <w:szCs w:val="24"/>
                <w:lang w:eastAsia="en-US"/>
              </w:rPr>
            </w:pPr>
            <w:r w:rsidRPr="00564A4C">
              <w:rPr>
                <w:rFonts w:ascii="Times New Roman" w:hAnsi="Times New Roman"/>
                <w:sz w:val="24"/>
                <w:szCs w:val="24"/>
                <w:lang w:eastAsia="en-US"/>
              </w:rPr>
              <w:t>6</w:t>
            </w:r>
          </w:p>
        </w:tc>
        <w:tc>
          <w:tcPr>
            <w:tcW w:w="1842" w:type="dxa"/>
          </w:tcPr>
          <w:p w14:paraId="255B85C3" w14:textId="77777777" w:rsidR="00E8788E" w:rsidRPr="00564A4C" w:rsidRDefault="00E8788E" w:rsidP="00FC3941">
            <w:pPr>
              <w:jc w:val="center"/>
              <w:outlineLvl w:val="0"/>
              <w:rPr>
                <w:rFonts w:ascii="Times New Roman" w:hAnsi="Times New Roman"/>
                <w:sz w:val="24"/>
                <w:szCs w:val="24"/>
                <w:lang w:eastAsia="en-US"/>
              </w:rPr>
            </w:pPr>
            <w:r w:rsidRPr="00564A4C">
              <w:rPr>
                <w:rFonts w:ascii="Times New Roman" w:hAnsi="Times New Roman"/>
                <w:sz w:val="24"/>
                <w:szCs w:val="24"/>
                <w:lang w:eastAsia="en-US"/>
              </w:rPr>
              <w:t>7</w:t>
            </w:r>
          </w:p>
        </w:tc>
      </w:tr>
      <w:tr w:rsidR="00E8788E" w:rsidRPr="00564A4C" w14:paraId="10703D2B" w14:textId="77777777" w:rsidTr="00C52D34">
        <w:tc>
          <w:tcPr>
            <w:tcW w:w="567" w:type="dxa"/>
          </w:tcPr>
          <w:p w14:paraId="5398FBE6" w14:textId="77777777" w:rsidR="00E8788E" w:rsidRPr="00564A4C" w:rsidRDefault="00E8788E"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1.</w:t>
            </w:r>
          </w:p>
        </w:tc>
        <w:tc>
          <w:tcPr>
            <w:tcW w:w="2977" w:type="dxa"/>
          </w:tcPr>
          <w:p w14:paraId="2F04869D" w14:textId="77777777" w:rsidR="00E8788E" w:rsidRPr="00564A4C" w:rsidRDefault="00E8788E"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Доля немуниципального сектора, вовлеченного в оказание муниципальных услуг по реализации дополнительных общеразвивающих программ в соответствии с социальным сертификатом</w:t>
            </w:r>
          </w:p>
        </w:tc>
        <w:tc>
          <w:tcPr>
            <w:tcW w:w="1701" w:type="dxa"/>
          </w:tcPr>
          <w:p w14:paraId="5BAD09A1" w14:textId="77777777" w:rsidR="00E8788E" w:rsidRPr="00564A4C" w:rsidRDefault="00E8788E"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Итоговый результат</w:t>
            </w:r>
          </w:p>
        </w:tc>
        <w:tc>
          <w:tcPr>
            <w:tcW w:w="4990" w:type="dxa"/>
          </w:tcPr>
          <w:p w14:paraId="1857421A" w14:textId="77777777" w:rsidR="00E8788E" w:rsidRPr="00564A4C" w:rsidRDefault="00013E73"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д</w:t>
            </w:r>
            <w:r w:rsidR="00E8788E" w:rsidRPr="00564A4C">
              <w:rPr>
                <w:rFonts w:ascii="Times New Roman" w:hAnsi="Times New Roman"/>
                <w:sz w:val="24"/>
                <w:szCs w:val="24"/>
                <w:lang w:eastAsia="en-US"/>
              </w:rPr>
              <w:t>оля юридических лиц, не являющихся муниципальными учреждениями, индивидуальных предпринимателей, вовлеченных в оказание муниципальных услуг в социальной сфере по направлению деятельности «реализации дополнительных общеразвивающих программ для детей» в соответствии с социальным сертификатом, процент</w:t>
            </w:r>
          </w:p>
        </w:tc>
        <w:tc>
          <w:tcPr>
            <w:tcW w:w="1545" w:type="dxa"/>
          </w:tcPr>
          <w:p w14:paraId="7A08E954" w14:textId="0EBF64A7" w:rsidR="00757D53" w:rsidRPr="00757D53" w:rsidRDefault="00E8788E" w:rsidP="00C52D34">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0FB2C7A0" w14:textId="5F8502D4" w:rsidR="00757D53" w:rsidRPr="00757D53" w:rsidRDefault="00757D53" w:rsidP="00C52D34">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2FEF97C8" w14:textId="7EB56363"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0ABF78AB" w14:textId="6E84DE8F" w:rsidR="00757D53" w:rsidRPr="00757D53" w:rsidRDefault="00E8788E" w:rsidP="00C52D34">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00757D53" w:rsidRPr="00757D53">
              <w:rPr>
                <w:rFonts w:ascii="Times New Roman" w:hAnsi="Times New Roman"/>
                <w:sz w:val="24"/>
                <w:szCs w:val="24"/>
                <w:lang w:eastAsia="en-US"/>
              </w:rPr>
              <w:t>будет определено по результатам пофакторного анализа</w:t>
            </w:r>
          </w:p>
          <w:p w14:paraId="03C8EEEF" w14:textId="77777777"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tcPr>
          <w:p w14:paraId="4E82F14F" w14:textId="0CCA66A5" w:rsidR="00E8788E" w:rsidRPr="00564A4C" w:rsidRDefault="00757D53" w:rsidP="004A07CC">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E8788E" w:rsidRPr="00564A4C" w14:paraId="29AE16BB" w14:textId="77777777" w:rsidTr="00C52D34">
        <w:trPr>
          <w:trHeight w:val="581"/>
        </w:trPr>
        <w:tc>
          <w:tcPr>
            <w:tcW w:w="567" w:type="dxa"/>
            <w:vMerge w:val="restart"/>
          </w:tcPr>
          <w:p w14:paraId="3CE74974" w14:textId="77777777" w:rsidR="00E8788E" w:rsidRPr="00564A4C" w:rsidRDefault="00E8788E"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2.</w:t>
            </w:r>
          </w:p>
        </w:tc>
        <w:tc>
          <w:tcPr>
            <w:tcW w:w="2977" w:type="dxa"/>
            <w:vMerge w:val="restart"/>
          </w:tcPr>
          <w:p w14:paraId="0FF9AEC6" w14:textId="77777777" w:rsidR="00E8788E" w:rsidRPr="00564A4C" w:rsidRDefault="00E8788E"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Усиление конкуренции при выборе немуниципальных исполнителей услуг </w:t>
            </w:r>
          </w:p>
        </w:tc>
        <w:tc>
          <w:tcPr>
            <w:tcW w:w="1701" w:type="dxa"/>
          </w:tcPr>
          <w:p w14:paraId="78B2AE47" w14:textId="77777777" w:rsidR="00E8788E" w:rsidRPr="00564A4C" w:rsidRDefault="00E8788E"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Процесс</w:t>
            </w:r>
          </w:p>
        </w:tc>
        <w:tc>
          <w:tcPr>
            <w:tcW w:w="4990" w:type="dxa"/>
          </w:tcPr>
          <w:p w14:paraId="79D4DD84" w14:textId="77777777" w:rsidR="00E8788E" w:rsidRPr="00564A4C" w:rsidRDefault="00AA1303"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у</w:t>
            </w:r>
            <w:r w:rsidR="00E8788E" w:rsidRPr="00564A4C">
              <w:rPr>
                <w:rFonts w:ascii="Times New Roman" w:hAnsi="Times New Roman"/>
                <w:sz w:val="24"/>
                <w:szCs w:val="24"/>
                <w:lang w:eastAsia="en-US"/>
              </w:rPr>
              <w:t>точнение/доработка актов местной администрации с учетом механизмов, предусмотренных Федеральным законом № 189-ФЗ</w:t>
            </w:r>
          </w:p>
        </w:tc>
        <w:tc>
          <w:tcPr>
            <w:tcW w:w="1545" w:type="dxa"/>
          </w:tcPr>
          <w:p w14:paraId="7642F761" w14:textId="77777777"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значение: подготовка</w:t>
            </w:r>
          </w:p>
          <w:p w14:paraId="021929C5" w14:textId="77777777"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1A6422D7" w14:textId="77777777"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значение:</w:t>
            </w:r>
          </w:p>
          <w:p w14:paraId="0E995566" w14:textId="77777777"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завершение</w:t>
            </w:r>
          </w:p>
          <w:p w14:paraId="2B6DD284" w14:textId="77777777"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tcPr>
          <w:p w14:paraId="2F31EF17" w14:textId="77777777" w:rsidR="00E8788E" w:rsidRPr="00564A4C" w:rsidRDefault="00E8788E" w:rsidP="004A07CC">
            <w:pPr>
              <w:jc w:val="both"/>
              <w:outlineLvl w:val="0"/>
              <w:rPr>
                <w:rFonts w:ascii="Times New Roman" w:hAnsi="Times New Roman"/>
                <w:sz w:val="24"/>
                <w:szCs w:val="24"/>
                <w:lang w:eastAsia="en-US"/>
              </w:rPr>
            </w:pPr>
          </w:p>
        </w:tc>
      </w:tr>
      <w:tr w:rsidR="00757D53" w:rsidRPr="00564A4C" w14:paraId="3953F9E4" w14:textId="77777777" w:rsidTr="00C52D34">
        <w:tc>
          <w:tcPr>
            <w:tcW w:w="567" w:type="dxa"/>
            <w:vMerge/>
          </w:tcPr>
          <w:p w14:paraId="16AAC174" w14:textId="77777777" w:rsidR="00757D53" w:rsidRPr="00564A4C" w:rsidRDefault="00757D53" w:rsidP="00757D53">
            <w:pPr>
              <w:jc w:val="both"/>
              <w:outlineLvl w:val="0"/>
              <w:rPr>
                <w:rFonts w:ascii="Times New Roman" w:hAnsi="Times New Roman"/>
                <w:sz w:val="24"/>
                <w:szCs w:val="24"/>
                <w:lang w:eastAsia="en-US"/>
              </w:rPr>
            </w:pPr>
          </w:p>
        </w:tc>
        <w:tc>
          <w:tcPr>
            <w:tcW w:w="2977" w:type="dxa"/>
            <w:vMerge/>
          </w:tcPr>
          <w:p w14:paraId="2FCC377D" w14:textId="77777777" w:rsidR="00757D53" w:rsidRPr="00564A4C" w:rsidRDefault="00757D53" w:rsidP="00757D53">
            <w:pPr>
              <w:jc w:val="both"/>
              <w:outlineLvl w:val="0"/>
              <w:rPr>
                <w:rFonts w:ascii="Times New Roman" w:hAnsi="Times New Roman"/>
                <w:sz w:val="24"/>
                <w:szCs w:val="24"/>
                <w:lang w:eastAsia="en-US"/>
              </w:rPr>
            </w:pPr>
          </w:p>
        </w:tc>
        <w:tc>
          <w:tcPr>
            <w:tcW w:w="1701" w:type="dxa"/>
            <w:vMerge w:val="restart"/>
          </w:tcPr>
          <w:p w14:paraId="487980AA" w14:textId="77777777"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Промежуточный результат </w:t>
            </w:r>
          </w:p>
        </w:tc>
        <w:tc>
          <w:tcPr>
            <w:tcW w:w="4990" w:type="dxa"/>
          </w:tcPr>
          <w:p w14:paraId="7849D3D2" w14:textId="77777777"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количество юридических лиц, индивидуальных предпринимателей, участвовавших в процедурах отбора исполнителей муниципальных услуг в социальной сфере (далее – исполнитель услуг) в целях оказания муниципальных услуг в социальной сфере по направлению деятельности «реализации дополнительных общеразвивающих программ для детей»</w:t>
            </w:r>
          </w:p>
        </w:tc>
        <w:tc>
          <w:tcPr>
            <w:tcW w:w="1545" w:type="dxa"/>
          </w:tcPr>
          <w:p w14:paraId="01E91BD0" w14:textId="77777777" w:rsidR="00757D53" w:rsidRPr="00757D53" w:rsidRDefault="00757D53" w:rsidP="00C52D34">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66DCA68B" w14:textId="77777777" w:rsidR="00757D53" w:rsidRPr="00757D53" w:rsidRDefault="00757D53" w:rsidP="00C52D34">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6FFDE2BF" w14:textId="7D8B4EA9" w:rsidR="00757D53" w:rsidRPr="00564A4C" w:rsidRDefault="00757D53"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42614679" w14:textId="77777777" w:rsidR="00757D53" w:rsidRPr="00757D53" w:rsidRDefault="00757D53" w:rsidP="00C52D34">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Pr="00757D53">
              <w:rPr>
                <w:rFonts w:ascii="Times New Roman" w:hAnsi="Times New Roman"/>
                <w:sz w:val="24"/>
                <w:szCs w:val="24"/>
                <w:lang w:eastAsia="en-US"/>
              </w:rPr>
              <w:t>будет определено по результатам пофакторного анализа</w:t>
            </w:r>
          </w:p>
          <w:p w14:paraId="22858D9C" w14:textId="3507C7F3" w:rsidR="00757D53" w:rsidRPr="00564A4C" w:rsidRDefault="00757D53"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tcPr>
          <w:p w14:paraId="78964EA5" w14:textId="068E8A66" w:rsidR="00757D53" w:rsidRPr="00564A4C" w:rsidRDefault="00757D53" w:rsidP="00757D53">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757D53" w:rsidRPr="00564A4C" w14:paraId="018E5F25" w14:textId="77777777" w:rsidTr="00C52D34">
        <w:tc>
          <w:tcPr>
            <w:tcW w:w="567" w:type="dxa"/>
            <w:vMerge/>
          </w:tcPr>
          <w:p w14:paraId="65A673AC" w14:textId="77777777" w:rsidR="00757D53" w:rsidRPr="00564A4C" w:rsidRDefault="00757D53" w:rsidP="00757D53">
            <w:pPr>
              <w:jc w:val="both"/>
              <w:outlineLvl w:val="0"/>
              <w:rPr>
                <w:rFonts w:ascii="Times New Roman" w:hAnsi="Times New Roman"/>
                <w:sz w:val="24"/>
                <w:szCs w:val="24"/>
                <w:lang w:eastAsia="en-US"/>
              </w:rPr>
            </w:pPr>
          </w:p>
        </w:tc>
        <w:tc>
          <w:tcPr>
            <w:tcW w:w="2977" w:type="dxa"/>
            <w:vMerge/>
          </w:tcPr>
          <w:p w14:paraId="3DB07124" w14:textId="77777777" w:rsidR="00757D53" w:rsidRPr="00564A4C" w:rsidRDefault="00757D53" w:rsidP="00757D53">
            <w:pPr>
              <w:jc w:val="both"/>
              <w:outlineLvl w:val="0"/>
              <w:rPr>
                <w:rFonts w:ascii="Times New Roman" w:hAnsi="Times New Roman"/>
                <w:sz w:val="24"/>
                <w:szCs w:val="24"/>
                <w:lang w:eastAsia="en-US"/>
              </w:rPr>
            </w:pPr>
          </w:p>
        </w:tc>
        <w:tc>
          <w:tcPr>
            <w:tcW w:w="1701" w:type="dxa"/>
            <w:vMerge/>
          </w:tcPr>
          <w:p w14:paraId="34F13BE2" w14:textId="77777777" w:rsidR="00757D53" w:rsidRPr="00564A4C" w:rsidRDefault="00757D53" w:rsidP="00757D53">
            <w:pPr>
              <w:jc w:val="both"/>
              <w:outlineLvl w:val="0"/>
              <w:rPr>
                <w:rFonts w:ascii="Times New Roman" w:hAnsi="Times New Roman"/>
                <w:sz w:val="24"/>
                <w:szCs w:val="24"/>
                <w:lang w:eastAsia="en-US"/>
              </w:rPr>
            </w:pPr>
          </w:p>
        </w:tc>
        <w:tc>
          <w:tcPr>
            <w:tcW w:w="4990" w:type="dxa"/>
          </w:tcPr>
          <w:p w14:paraId="259323B8" w14:textId="77777777"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из них количество юридических лиц, индивидуальных предпринимателей, включенных в реестр исполнителей муниципальных услуг в социальной сфере в соответствии с социальным сертификатом по направлению деятельности «реализация дополнительных общеразвивающих программ для детей»</w:t>
            </w:r>
          </w:p>
        </w:tc>
        <w:tc>
          <w:tcPr>
            <w:tcW w:w="1545" w:type="dxa"/>
          </w:tcPr>
          <w:p w14:paraId="0AC88257" w14:textId="77777777" w:rsidR="00757D53" w:rsidRPr="00757D53" w:rsidRDefault="00757D53" w:rsidP="00C52D34">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493CEEEA" w14:textId="77777777" w:rsidR="00757D53" w:rsidRPr="00757D53" w:rsidRDefault="00757D53" w:rsidP="00C52D34">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371943CD" w14:textId="26CCF748" w:rsidR="00757D53" w:rsidRPr="00564A4C" w:rsidRDefault="00757D53"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0527C6A0" w14:textId="77777777" w:rsidR="00757D53" w:rsidRPr="00757D53" w:rsidRDefault="00757D53" w:rsidP="00C52D34">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Pr="00757D53">
              <w:rPr>
                <w:rFonts w:ascii="Times New Roman" w:hAnsi="Times New Roman"/>
                <w:sz w:val="24"/>
                <w:szCs w:val="24"/>
                <w:lang w:eastAsia="en-US"/>
              </w:rPr>
              <w:t>будет определено по результатам пофакторного анализа</w:t>
            </w:r>
          </w:p>
          <w:p w14:paraId="53BDE396" w14:textId="0D9B6877" w:rsidR="00757D53" w:rsidRPr="00564A4C" w:rsidRDefault="00757D53"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tcPr>
          <w:p w14:paraId="36D0C124" w14:textId="1E034C83" w:rsidR="00757D53" w:rsidRPr="00564A4C" w:rsidRDefault="00757D53" w:rsidP="00757D53">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C52D34" w:rsidRPr="00564A4C" w14:paraId="23CD5BB9" w14:textId="77777777" w:rsidTr="00C52D34">
        <w:tc>
          <w:tcPr>
            <w:tcW w:w="567" w:type="dxa"/>
            <w:vMerge/>
          </w:tcPr>
          <w:p w14:paraId="4DE4B27B" w14:textId="77777777" w:rsidR="00C52D34" w:rsidRPr="00564A4C" w:rsidRDefault="00C52D34" w:rsidP="00757D53">
            <w:pPr>
              <w:jc w:val="both"/>
              <w:outlineLvl w:val="0"/>
              <w:rPr>
                <w:rFonts w:ascii="Times New Roman" w:hAnsi="Times New Roman"/>
                <w:sz w:val="24"/>
                <w:szCs w:val="24"/>
                <w:lang w:eastAsia="en-US"/>
              </w:rPr>
            </w:pPr>
          </w:p>
        </w:tc>
        <w:tc>
          <w:tcPr>
            <w:tcW w:w="2977" w:type="dxa"/>
            <w:vMerge/>
          </w:tcPr>
          <w:p w14:paraId="59A000AF" w14:textId="77777777" w:rsidR="00C52D34" w:rsidRPr="00564A4C" w:rsidRDefault="00C52D34" w:rsidP="00757D53">
            <w:pPr>
              <w:jc w:val="both"/>
              <w:outlineLvl w:val="0"/>
              <w:rPr>
                <w:rFonts w:ascii="Times New Roman" w:hAnsi="Times New Roman"/>
                <w:sz w:val="24"/>
                <w:szCs w:val="24"/>
                <w:lang w:eastAsia="en-US"/>
              </w:rPr>
            </w:pPr>
          </w:p>
        </w:tc>
        <w:tc>
          <w:tcPr>
            <w:tcW w:w="1701" w:type="dxa"/>
          </w:tcPr>
          <w:p w14:paraId="6A47235F" w14:textId="77777777"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Итоговый результат </w:t>
            </w:r>
          </w:p>
        </w:tc>
        <w:tc>
          <w:tcPr>
            <w:tcW w:w="4990" w:type="dxa"/>
          </w:tcPr>
          <w:p w14:paraId="4624DFA2" w14:textId="77777777"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доля юридических лиц, не являющихся муниципальными учреждениями, индивидуальных предпринимателей, имеющих высокий уровень потенциала для конкуренции с муниципальными учреждениями при отборе исполнителей услуг в целях оказания муниципальных услуг в социальной сфере по направлению деятельности «реализация дополнительных общеразвивающих программ для детей» в общем объеме организаций, оказывающих указанные услуги, процент</w:t>
            </w:r>
          </w:p>
        </w:tc>
        <w:tc>
          <w:tcPr>
            <w:tcW w:w="1545" w:type="dxa"/>
          </w:tcPr>
          <w:p w14:paraId="7ACAAB5D" w14:textId="77777777" w:rsidR="00C52D34" w:rsidRPr="00757D53" w:rsidRDefault="00C52D34" w:rsidP="00C52D34">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4C1CFB35" w14:textId="77777777" w:rsidR="00C52D34" w:rsidRPr="00757D53" w:rsidRDefault="00C52D34" w:rsidP="00C52D34">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279827DD" w14:textId="73DEC740"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38A38D1D" w14:textId="77777777" w:rsidR="00C52D34" w:rsidRPr="00757D53" w:rsidRDefault="00C52D34" w:rsidP="00C52D34">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Pr="00757D53">
              <w:rPr>
                <w:rFonts w:ascii="Times New Roman" w:hAnsi="Times New Roman"/>
                <w:sz w:val="24"/>
                <w:szCs w:val="24"/>
                <w:lang w:eastAsia="en-US"/>
              </w:rPr>
              <w:t>будет определено по результатам пофакторного анализа</w:t>
            </w:r>
          </w:p>
          <w:p w14:paraId="4C8C7135" w14:textId="658E92F9"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vMerge w:val="restart"/>
          </w:tcPr>
          <w:p w14:paraId="42DFEE7F" w14:textId="29A937E5" w:rsidR="00C52D34" w:rsidRPr="00564A4C" w:rsidRDefault="00C52D34" w:rsidP="00757D53">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C52D34" w:rsidRPr="00564A4C" w14:paraId="02E90992" w14:textId="77777777" w:rsidTr="00C52D34">
        <w:tc>
          <w:tcPr>
            <w:tcW w:w="567" w:type="dxa"/>
            <w:vMerge w:val="restart"/>
          </w:tcPr>
          <w:p w14:paraId="18449D07"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3.</w:t>
            </w:r>
          </w:p>
        </w:tc>
        <w:tc>
          <w:tcPr>
            <w:tcW w:w="2977" w:type="dxa"/>
            <w:vMerge w:val="restart"/>
          </w:tcPr>
          <w:p w14:paraId="1B48E0B3"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Увеличение охвата услугами/доступа к услугам </w:t>
            </w:r>
          </w:p>
        </w:tc>
        <w:tc>
          <w:tcPr>
            <w:tcW w:w="1701" w:type="dxa"/>
          </w:tcPr>
          <w:p w14:paraId="55E0ED9F"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Процесс</w:t>
            </w:r>
          </w:p>
        </w:tc>
        <w:tc>
          <w:tcPr>
            <w:tcW w:w="4990" w:type="dxa"/>
          </w:tcPr>
          <w:p w14:paraId="3108C840"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информационная кампания для потребителей муниципальных услуг в социальной сфере по направлению деятельности «реализация дополнительных общеразвивающих программ для детей» (далее – потребитель услуг) и исполнителей услуг</w:t>
            </w:r>
          </w:p>
        </w:tc>
        <w:tc>
          <w:tcPr>
            <w:tcW w:w="1545" w:type="dxa"/>
          </w:tcPr>
          <w:p w14:paraId="38F710C6" w14:textId="77777777"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значение:</w:t>
            </w:r>
          </w:p>
          <w:p w14:paraId="794B4761" w14:textId="77777777"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проведена</w:t>
            </w:r>
          </w:p>
          <w:p w14:paraId="57FE5111" w14:textId="77777777"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5278EAB1" w14:textId="77777777"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значение:</w:t>
            </w:r>
          </w:p>
          <w:p w14:paraId="03D06943" w14:textId="77777777"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проведена</w:t>
            </w:r>
          </w:p>
          <w:p w14:paraId="6D62E476" w14:textId="77777777"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vMerge/>
          </w:tcPr>
          <w:p w14:paraId="05E37AC2" w14:textId="77777777" w:rsidR="00C52D34" w:rsidRPr="00564A4C" w:rsidRDefault="00C52D34" w:rsidP="004A07CC">
            <w:pPr>
              <w:jc w:val="both"/>
              <w:outlineLvl w:val="0"/>
              <w:rPr>
                <w:rFonts w:ascii="Times New Roman" w:hAnsi="Times New Roman"/>
                <w:sz w:val="24"/>
                <w:szCs w:val="24"/>
                <w:lang w:eastAsia="en-US"/>
              </w:rPr>
            </w:pPr>
          </w:p>
        </w:tc>
      </w:tr>
      <w:tr w:rsidR="00757D53" w:rsidRPr="00564A4C" w14:paraId="12245822" w14:textId="77777777" w:rsidTr="00C52D34">
        <w:trPr>
          <w:trHeight w:val="735"/>
        </w:trPr>
        <w:tc>
          <w:tcPr>
            <w:tcW w:w="567" w:type="dxa"/>
            <w:vMerge/>
          </w:tcPr>
          <w:p w14:paraId="4120D625" w14:textId="77777777" w:rsidR="00757D53" w:rsidRPr="00564A4C" w:rsidRDefault="00757D53" w:rsidP="00757D53">
            <w:pPr>
              <w:jc w:val="both"/>
              <w:outlineLvl w:val="0"/>
              <w:rPr>
                <w:rFonts w:ascii="Times New Roman" w:hAnsi="Times New Roman"/>
                <w:sz w:val="24"/>
                <w:szCs w:val="24"/>
                <w:lang w:eastAsia="en-US"/>
              </w:rPr>
            </w:pPr>
          </w:p>
        </w:tc>
        <w:tc>
          <w:tcPr>
            <w:tcW w:w="2977" w:type="dxa"/>
            <w:vMerge/>
          </w:tcPr>
          <w:p w14:paraId="23C41473" w14:textId="77777777" w:rsidR="00757D53" w:rsidRPr="00564A4C" w:rsidRDefault="00757D53" w:rsidP="00757D53">
            <w:pPr>
              <w:jc w:val="both"/>
              <w:outlineLvl w:val="0"/>
              <w:rPr>
                <w:rFonts w:ascii="Times New Roman" w:hAnsi="Times New Roman"/>
                <w:sz w:val="24"/>
                <w:szCs w:val="24"/>
                <w:lang w:eastAsia="en-US"/>
              </w:rPr>
            </w:pPr>
          </w:p>
        </w:tc>
        <w:tc>
          <w:tcPr>
            <w:tcW w:w="1701" w:type="dxa"/>
            <w:vMerge w:val="restart"/>
          </w:tcPr>
          <w:p w14:paraId="34514370" w14:textId="77777777"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Промежуточный результат </w:t>
            </w:r>
          </w:p>
        </w:tc>
        <w:tc>
          <w:tcPr>
            <w:tcW w:w="4990" w:type="dxa"/>
            <w:vMerge w:val="restart"/>
          </w:tcPr>
          <w:p w14:paraId="2C94FA5A" w14:textId="77777777"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доля детей в возрасте от 5 до 18 лет, охваченных дополнительным образованием</w:t>
            </w:r>
          </w:p>
        </w:tc>
        <w:tc>
          <w:tcPr>
            <w:tcW w:w="1545" w:type="dxa"/>
            <w:vMerge w:val="restart"/>
          </w:tcPr>
          <w:p w14:paraId="0736EB16" w14:textId="77777777" w:rsidR="00757D53" w:rsidRPr="00757D53" w:rsidRDefault="00757D53" w:rsidP="00C52D34">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60E557F3" w14:textId="77777777" w:rsidR="00757D53" w:rsidRPr="00757D53" w:rsidRDefault="00757D53" w:rsidP="00C52D34">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596BDE84" w14:textId="77777777" w:rsidR="00757D53" w:rsidRPr="00757D53" w:rsidRDefault="00757D53" w:rsidP="00C52D34">
            <w:pPr>
              <w:jc w:val="center"/>
              <w:rPr>
                <w:rFonts w:ascii="Times New Roman" w:hAnsi="Times New Roman"/>
                <w:sz w:val="24"/>
                <w:szCs w:val="24"/>
                <w:lang w:eastAsia="en-US"/>
              </w:rPr>
            </w:pPr>
          </w:p>
          <w:p w14:paraId="5EC4AFAA" w14:textId="1A44549C" w:rsidR="00757D53" w:rsidRPr="00564A4C" w:rsidRDefault="00757D53"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vMerge w:val="restart"/>
          </w:tcPr>
          <w:p w14:paraId="0EEF8591" w14:textId="77777777" w:rsidR="00757D53" w:rsidRPr="00757D53" w:rsidRDefault="00757D53" w:rsidP="00C52D34">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Pr="00757D53">
              <w:rPr>
                <w:rFonts w:ascii="Times New Roman" w:hAnsi="Times New Roman"/>
                <w:sz w:val="24"/>
                <w:szCs w:val="24"/>
                <w:lang w:eastAsia="en-US"/>
              </w:rPr>
              <w:t>будет определено по результатам пофакторного анализа</w:t>
            </w:r>
          </w:p>
          <w:p w14:paraId="15E3CD3E" w14:textId="77777777" w:rsidR="00757D53" w:rsidRPr="00564A4C" w:rsidRDefault="00757D53" w:rsidP="00C52D34">
            <w:pPr>
              <w:jc w:val="center"/>
              <w:outlineLvl w:val="0"/>
              <w:rPr>
                <w:rFonts w:ascii="Times New Roman" w:hAnsi="Times New Roman"/>
                <w:sz w:val="24"/>
                <w:szCs w:val="24"/>
                <w:lang w:eastAsia="en-US"/>
              </w:rPr>
            </w:pPr>
          </w:p>
          <w:p w14:paraId="5BA297F8" w14:textId="5F457486" w:rsidR="00757D53" w:rsidRPr="00564A4C" w:rsidRDefault="00757D53"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tcPr>
          <w:p w14:paraId="07ACFAF6" w14:textId="069430F2" w:rsidR="00757D53" w:rsidRPr="00564A4C" w:rsidRDefault="00757D53" w:rsidP="00757D53">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E8788E" w:rsidRPr="00564A4C" w14:paraId="738C90EB" w14:textId="77777777" w:rsidTr="00C52D34">
        <w:trPr>
          <w:trHeight w:val="735"/>
        </w:trPr>
        <w:tc>
          <w:tcPr>
            <w:tcW w:w="567" w:type="dxa"/>
            <w:vMerge/>
          </w:tcPr>
          <w:p w14:paraId="1755BCA3" w14:textId="77777777" w:rsidR="00E8788E" w:rsidRPr="00564A4C" w:rsidRDefault="00E8788E" w:rsidP="004A07CC">
            <w:pPr>
              <w:jc w:val="both"/>
              <w:outlineLvl w:val="0"/>
              <w:rPr>
                <w:rFonts w:ascii="Times New Roman" w:hAnsi="Times New Roman"/>
                <w:sz w:val="24"/>
                <w:szCs w:val="24"/>
                <w:lang w:eastAsia="en-US"/>
              </w:rPr>
            </w:pPr>
          </w:p>
        </w:tc>
        <w:tc>
          <w:tcPr>
            <w:tcW w:w="2977" w:type="dxa"/>
            <w:vMerge/>
          </w:tcPr>
          <w:p w14:paraId="4F327A1A" w14:textId="77777777" w:rsidR="00E8788E" w:rsidRPr="00564A4C" w:rsidRDefault="00E8788E" w:rsidP="004A07CC">
            <w:pPr>
              <w:jc w:val="both"/>
              <w:outlineLvl w:val="0"/>
              <w:rPr>
                <w:rFonts w:ascii="Times New Roman" w:hAnsi="Times New Roman"/>
                <w:sz w:val="24"/>
                <w:szCs w:val="24"/>
                <w:lang w:eastAsia="en-US"/>
              </w:rPr>
            </w:pPr>
          </w:p>
        </w:tc>
        <w:tc>
          <w:tcPr>
            <w:tcW w:w="1701" w:type="dxa"/>
            <w:vMerge/>
          </w:tcPr>
          <w:p w14:paraId="5E831CD2" w14:textId="77777777" w:rsidR="00E8788E" w:rsidRPr="00564A4C" w:rsidRDefault="00E8788E" w:rsidP="004A07CC">
            <w:pPr>
              <w:jc w:val="both"/>
              <w:outlineLvl w:val="0"/>
              <w:rPr>
                <w:rFonts w:ascii="Times New Roman" w:hAnsi="Times New Roman"/>
                <w:sz w:val="24"/>
                <w:szCs w:val="24"/>
                <w:lang w:eastAsia="en-US"/>
              </w:rPr>
            </w:pPr>
          </w:p>
        </w:tc>
        <w:tc>
          <w:tcPr>
            <w:tcW w:w="4990" w:type="dxa"/>
            <w:vMerge/>
          </w:tcPr>
          <w:p w14:paraId="66F59B46" w14:textId="77777777" w:rsidR="00E8788E" w:rsidRPr="00564A4C" w:rsidRDefault="00E8788E" w:rsidP="004A07CC">
            <w:pPr>
              <w:jc w:val="both"/>
              <w:outlineLvl w:val="0"/>
              <w:rPr>
                <w:rFonts w:ascii="Times New Roman" w:hAnsi="Times New Roman"/>
                <w:sz w:val="24"/>
                <w:szCs w:val="24"/>
                <w:lang w:eastAsia="en-US"/>
              </w:rPr>
            </w:pPr>
          </w:p>
        </w:tc>
        <w:tc>
          <w:tcPr>
            <w:tcW w:w="1545" w:type="dxa"/>
            <w:vMerge/>
          </w:tcPr>
          <w:p w14:paraId="7752B759" w14:textId="77777777" w:rsidR="00E8788E" w:rsidRPr="00564A4C" w:rsidRDefault="00E8788E" w:rsidP="004A07CC">
            <w:pPr>
              <w:jc w:val="both"/>
              <w:outlineLvl w:val="0"/>
              <w:rPr>
                <w:rFonts w:ascii="Times New Roman" w:hAnsi="Times New Roman"/>
                <w:sz w:val="24"/>
                <w:szCs w:val="24"/>
                <w:lang w:eastAsia="en-US"/>
              </w:rPr>
            </w:pPr>
          </w:p>
        </w:tc>
        <w:tc>
          <w:tcPr>
            <w:tcW w:w="1545" w:type="dxa"/>
            <w:vMerge/>
          </w:tcPr>
          <w:p w14:paraId="3B50D941" w14:textId="77777777" w:rsidR="00E8788E" w:rsidRPr="00564A4C" w:rsidRDefault="00E8788E" w:rsidP="004A07CC">
            <w:pPr>
              <w:jc w:val="both"/>
              <w:outlineLvl w:val="0"/>
              <w:rPr>
                <w:rFonts w:ascii="Times New Roman" w:hAnsi="Times New Roman"/>
                <w:sz w:val="24"/>
                <w:szCs w:val="24"/>
                <w:lang w:eastAsia="en-US"/>
              </w:rPr>
            </w:pPr>
          </w:p>
        </w:tc>
        <w:tc>
          <w:tcPr>
            <w:tcW w:w="1842" w:type="dxa"/>
          </w:tcPr>
          <w:p w14:paraId="27AB5946" w14:textId="77777777" w:rsidR="00E8788E" w:rsidRPr="00564A4C" w:rsidRDefault="00E8788E" w:rsidP="004A07CC">
            <w:pPr>
              <w:jc w:val="both"/>
              <w:outlineLvl w:val="0"/>
              <w:rPr>
                <w:rFonts w:ascii="Times New Roman" w:hAnsi="Times New Roman"/>
                <w:sz w:val="24"/>
                <w:szCs w:val="24"/>
                <w:lang w:eastAsia="en-US"/>
              </w:rPr>
            </w:pPr>
          </w:p>
        </w:tc>
      </w:tr>
      <w:tr w:rsidR="00757D53" w:rsidRPr="00564A4C" w14:paraId="6AA2BE05" w14:textId="77777777" w:rsidTr="00C52D34">
        <w:tc>
          <w:tcPr>
            <w:tcW w:w="567" w:type="dxa"/>
            <w:vMerge/>
          </w:tcPr>
          <w:p w14:paraId="72A073F0" w14:textId="77777777" w:rsidR="00757D53" w:rsidRPr="00564A4C" w:rsidRDefault="00757D53" w:rsidP="00757D53">
            <w:pPr>
              <w:jc w:val="both"/>
              <w:outlineLvl w:val="0"/>
              <w:rPr>
                <w:rFonts w:ascii="Times New Roman" w:hAnsi="Times New Roman"/>
                <w:sz w:val="24"/>
                <w:szCs w:val="24"/>
                <w:lang w:eastAsia="en-US"/>
              </w:rPr>
            </w:pPr>
          </w:p>
        </w:tc>
        <w:tc>
          <w:tcPr>
            <w:tcW w:w="2977" w:type="dxa"/>
            <w:vMerge/>
          </w:tcPr>
          <w:p w14:paraId="108CC609" w14:textId="77777777" w:rsidR="00757D53" w:rsidRPr="00564A4C" w:rsidRDefault="00757D53" w:rsidP="00757D53">
            <w:pPr>
              <w:jc w:val="both"/>
              <w:outlineLvl w:val="0"/>
              <w:rPr>
                <w:rFonts w:ascii="Times New Roman" w:hAnsi="Times New Roman"/>
                <w:sz w:val="24"/>
                <w:szCs w:val="24"/>
                <w:lang w:eastAsia="en-US"/>
              </w:rPr>
            </w:pPr>
          </w:p>
        </w:tc>
        <w:tc>
          <w:tcPr>
            <w:tcW w:w="1701" w:type="dxa"/>
            <w:vMerge w:val="restart"/>
          </w:tcPr>
          <w:p w14:paraId="039606E3" w14:textId="77777777"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Итоговый результат </w:t>
            </w:r>
          </w:p>
        </w:tc>
        <w:tc>
          <w:tcPr>
            <w:tcW w:w="4990" w:type="dxa"/>
          </w:tcPr>
          <w:p w14:paraId="2D92EE1C" w14:textId="77777777"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Общее количество потребителей муниципальных услуг в социальной сфере по направлению деятельности «реализация дополнительных общеразвивающих программ для детей», человек </w:t>
            </w:r>
          </w:p>
        </w:tc>
        <w:tc>
          <w:tcPr>
            <w:tcW w:w="1545" w:type="dxa"/>
          </w:tcPr>
          <w:p w14:paraId="70A2F625" w14:textId="77777777" w:rsidR="00757D53" w:rsidRPr="00757D53" w:rsidRDefault="00757D53" w:rsidP="00757D53">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36C9D377" w14:textId="77777777" w:rsidR="00757D53" w:rsidRPr="00757D53" w:rsidRDefault="00757D53" w:rsidP="00757D53">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49B81A2E" w14:textId="758F40A8"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70A67C33" w14:textId="77777777" w:rsidR="00757D53" w:rsidRPr="00757D53" w:rsidRDefault="00757D53" w:rsidP="00757D53">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Pr="00757D53">
              <w:rPr>
                <w:rFonts w:ascii="Times New Roman" w:hAnsi="Times New Roman"/>
                <w:sz w:val="24"/>
                <w:szCs w:val="24"/>
                <w:lang w:eastAsia="en-US"/>
              </w:rPr>
              <w:t>будет определено по результатам пофакторного анализа</w:t>
            </w:r>
          </w:p>
          <w:p w14:paraId="10E7726B" w14:textId="5F6108FE"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tcPr>
          <w:p w14:paraId="1A1D21B4" w14:textId="28A2D08A" w:rsidR="00757D53" w:rsidRPr="00564A4C" w:rsidRDefault="00757D53" w:rsidP="00757D53">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C52D34" w:rsidRPr="00564A4C" w14:paraId="458E0617" w14:textId="77777777" w:rsidTr="00C52D34">
        <w:tc>
          <w:tcPr>
            <w:tcW w:w="567" w:type="dxa"/>
            <w:vMerge/>
          </w:tcPr>
          <w:p w14:paraId="0060B889" w14:textId="77777777" w:rsidR="00C52D34" w:rsidRPr="00564A4C" w:rsidRDefault="00C52D34" w:rsidP="00757D53">
            <w:pPr>
              <w:jc w:val="both"/>
              <w:outlineLvl w:val="0"/>
              <w:rPr>
                <w:rFonts w:ascii="Times New Roman" w:hAnsi="Times New Roman"/>
                <w:sz w:val="24"/>
                <w:szCs w:val="24"/>
                <w:lang w:eastAsia="en-US"/>
              </w:rPr>
            </w:pPr>
          </w:p>
        </w:tc>
        <w:tc>
          <w:tcPr>
            <w:tcW w:w="2977" w:type="dxa"/>
            <w:vMerge/>
          </w:tcPr>
          <w:p w14:paraId="199416C5" w14:textId="77777777" w:rsidR="00C52D34" w:rsidRPr="00564A4C" w:rsidRDefault="00C52D34" w:rsidP="00757D53">
            <w:pPr>
              <w:jc w:val="both"/>
              <w:outlineLvl w:val="0"/>
              <w:rPr>
                <w:rFonts w:ascii="Times New Roman" w:hAnsi="Times New Roman"/>
                <w:sz w:val="24"/>
                <w:szCs w:val="24"/>
                <w:lang w:eastAsia="en-US"/>
              </w:rPr>
            </w:pPr>
          </w:p>
        </w:tc>
        <w:tc>
          <w:tcPr>
            <w:tcW w:w="1701" w:type="dxa"/>
            <w:vMerge/>
          </w:tcPr>
          <w:p w14:paraId="613A437B" w14:textId="77777777" w:rsidR="00C52D34" w:rsidRPr="00564A4C" w:rsidRDefault="00C52D34" w:rsidP="00757D53">
            <w:pPr>
              <w:jc w:val="both"/>
              <w:outlineLvl w:val="0"/>
              <w:rPr>
                <w:rFonts w:ascii="Times New Roman" w:hAnsi="Times New Roman"/>
                <w:sz w:val="24"/>
                <w:szCs w:val="24"/>
                <w:lang w:eastAsia="en-US"/>
              </w:rPr>
            </w:pPr>
          </w:p>
        </w:tc>
        <w:tc>
          <w:tcPr>
            <w:tcW w:w="4990" w:type="dxa"/>
          </w:tcPr>
          <w:p w14:paraId="133BAB92" w14:textId="77777777"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количество потребителей услуг, получивших муниципальную услугу в социальной сфере, по направлению деятельности «реализация дополнительных общеразвивающих программ для детей» у исполнителей услуг, не являющихся муниципальными учреждениями, человек</w:t>
            </w:r>
          </w:p>
        </w:tc>
        <w:tc>
          <w:tcPr>
            <w:tcW w:w="1545" w:type="dxa"/>
          </w:tcPr>
          <w:p w14:paraId="1ACE59D6" w14:textId="77777777" w:rsidR="00C52D34" w:rsidRPr="00757D53" w:rsidRDefault="00C52D34" w:rsidP="00757D53">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79592D65" w14:textId="77777777" w:rsidR="00C52D34" w:rsidRPr="00757D53" w:rsidRDefault="00C52D34" w:rsidP="00757D53">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561C70FA" w14:textId="53575F00"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2C065088" w14:textId="77777777" w:rsidR="00C52D34" w:rsidRPr="00757D53" w:rsidRDefault="00C52D34" w:rsidP="00757D53">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Pr="00757D53">
              <w:rPr>
                <w:rFonts w:ascii="Times New Roman" w:hAnsi="Times New Roman"/>
                <w:sz w:val="24"/>
                <w:szCs w:val="24"/>
                <w:lang w:eastAsia="en-US"/>
              </w:rPr>
              <w:t>будет определено по результатам пофакторного анализа</w:t>
            </w:r>
          </w:p>
          <w:p w14:paraId="1F45A596" w14:textId="4F3A3E32"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vMerge w:val="restart"/>
          </w:tcPr>
          <w:p w14:paraId="4DEE2F01" w14:textId="0870E580" w:rsidR="00C52D34" w:rsidRPr="00564A4C" w:rsidRDefault="00C52D34" w:rsidP="00757D53">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C52D34" w:rsidRPr="00564A4C" w14:paraId="23A9E04F" w14:textId="77777777" w:rsidTr="00C52D34">
        <w:tc>
          <w:tcPr>
            <w:tcW w:w="567" w:type="dxa"/>
            <w:vMerge w:val="restart"/>
          </w:tcPr>
          <w:p w14:paraId="748C7A31"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4.</w:t>
            </w:r>
          </w:p>
        </w:tc>
        <w:tc>
          <w:tcPr>
            <w:tcW w:w="2977" w:type="dxa"/>
            <w:vMerge w:val="restart"/>
          </w:tcPr>
          <w:p w14:paraId="4C38A1D6"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Повышение качества оказанных услуг </w:t>
            </w:r>
          </w:p>
        </w:tc>
        <w:tc>
          <w:tcPr>
            <w:tcW w:w="1701" w:type="dxa"/>
          </w:tcPr>
          <w:p w14:paraId="33A56848"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Процесс</w:t>
            </w:r>
          </w:p>
        </w:tc>
        <w:tc>
          <w:tcPr>
            <w:tcW w:w="4990" w:type="dxa"/>
          </w:tcPr>
          <w:p w14:paraId="6B9E6E51"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определение стандартов (порядков) оказания муниципальных услуг в социальной сфере по направлению деятельности «реализация дополнительных общеразвивающих программ для детей», и минимальных требований к качеству их оказания</w:t>
            </w:r>
          </w:p>
        </w:tc>
        <w:tc>
          <w:tcPr>
            <w:tcW w:w="1545" w:type="dxa"/>
          </w:tcPr>
          <w:p w14:paraId="37FB034D"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значение: да</w:t>
            </w:r>
          </w:p>
          <w:p w14:paraId="33BA6DC6"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121225BD"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значение: да</w:t>
            </w:r>
          </w:p>
          <w:p w14:paraId="5D3E9136"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vMerge/>
          </w:tcPr>
          <w:p w14:paraId="44559E62" w14:textId="77777777" w:rsidR="00C52D34" w:rsidRPr="00564A4C" w:rsidRDefault="00C52D34" w:rsidP="004A07CC">
            <w:pPr>
              <w:jc w:val="both"/>
              <w:outlineLvl w:val="0"/>
              <w:rPr>
                <w:rFonts w:ascii="Times New Roman" w:hAnsi="Times New Roman"/>
                <w:sz w:val="24"/>
                <w:szCs w:val="24"/>
                <w:lang w:eastAsia="en-US"/>
              </w:rPr>
            </w:pPr>
          </w:p>
        </w:tc>
      </w:tr>
      <w:tr w:rsidR="00C52D34" w:rsidRPr="00564A4C" w14:paraId="527ED838" w14:textId="77777777" w:rsidTr="00C52D34">
        <w:tc>
          <w:tcPr>
            <w:tcW w:w="567" w:type="dxa"/>
            <w:vMerge/>
          </w:tcPr>
          <w:p w14:paraId="470EEDD9" w14:textId="77777777" w:rsidR="00C52D34" w:rsidRPr="00564A4C" w:rsidRDefault="00C52D34" w:rsidP="004A07CC">
            <w:pPr>
              <w:jc w:val="both"/>
              <w:outlineLvl w:val="0"/>
              <w:rPr>
                <w:rFonts w:ascii="Times New Roman" w:hAnsi="Times New Roman"/>
                <w:sz w:val="24"/>
                <w:szCs w:val="24"/>
                <w:lang w:eastAsia="en-US"/>
              </w:rPr>
            </w:pPr>
          </w:p>
        </w:tc>
        <w:tc>
          <w:tcPr>
            <w:tcW w:w="2977" w:type="dxa"/>
            <w:vMerge/>
          </w:tcPr>
          <w:p w14:paraId="22C76BAF" w14:textId="77777777" w:rsidR="00C52D34" w:rsidRPr="00564A4C" w:rsidRDefault="00C52D34" w:rsidP="004A07CC">
            <w:pPr>
              <w:jc w:val="both"/>
              <w:outlineLvl w:val="0"/>
              <w:rPr>
                <w:rFonts w:ascii="Times New Roman" w:hAnsi="Times New Roman"/>
                <w:sz w:val="24"/>
                <w:szCs w:val="24"/>
                <w:lang w:eastAsia="en-US"/>
              </w:rPr>
            </w:pPr>
          </w:p>
        </w:tc>
        <w:tc>
          <w:tcPr>
            <w:tcW w:w="1701" w:type="dxa"/>
          </w:tcPr>
          <w:p w14:paraId="577AE7D9"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Процесс </w:t>
            </w:r>
          </w:p>
        </w:tc>
        <w:tc>
          <w:tcPr>
            <w:tcW w:w="4990" w:type="dxa"/>
          </w:tcPr>
          <w:p w14:paraId="211D506B"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создание системы мониторинга и оценки</w:t>
            </w:r>
            <w:r w:rsidRPr="00564A4C">
              <w:rPr>
                <w:rFonts w:ascii="Times New Roman" w:hAnsi="Times New Roman"/>
                <w:sz w:val="24"/>
                <w:szCs w:val="24"/>
                <w:lang w:eastAsia="en-US"/>
              </w:rPr>
              <w:br/>
              <w:t xml:space="preserve"> (в т. ч. информационной системы при наличии возможности) качества оказания муниципальных услуг в социальной сфере по направлению деятельности «реализация дополнительных общеразвивающих программ для детей»</w:t>
            </w:r>
          </w:p>
        </w:tc>
        <w:tc>
          <w:tcPr>
            <w:tcW w:w="1545" w:type="dxa"/>
          </w:tcPr>
          <w:p w14:paraId="7CA2D183"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значение: подготовка</w:t>
            </w:r>
          </w:p>
          <w:p w14:paraId="0D4C9B15"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4EE63E48"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значение: завершение</w:t>
            </w:r>
          </w:p>
          <w:p w14:paraId="71F03F32"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vMerge/>
          </w:tcPr>
          <w:p w14:paraId="28B568B6" w14:textId="77777777" w:rsidR="00C52D34" w:rsidRPr="00564A4C" w:rsidRDefault="00C52D34" w:rsidP="004A07CC">
            <w:pPr>
              <w:jc w:val="both"/>
              <w:outlineLvl w:val="0"/>
              <w:rPr>
                <w:rFonts w:ascii="Times New Roman" w:hAnsi="Times New Roman"/>
                <w:sz w:val="24"/>
                <w:szCs w:val="24"/>
                <w:lang w:eastAsia="en-US"/>
              </w:rPr>
            </w:pPr>
          </w:p>
        </w:tc>
      </w:tr>
      <w:tr w:rsidR="00C52D34" w:rsidRPr="00564A4C" w14:paraId="5D39D9E7" w14:textId="77777777" w:rsidTr="00C52D34">
        <w:tc>
          <w:tcPr>
            <w:tcW w:w="567" w:type="dxa"/>
            <w:vMerge/>
          </w:tcPr>
          <w:p w14:paraId="6739CED5" w14:textId="77777777" w:rsidR="00C52D34" w:rsidRPr="00564A4C" w:rsidRDefault="00C52D34" w:rsidP="004A07CC">
            <w:pPr>
              <w:jc w:val="both"/>
              <w:outlineLvl w:val="0"/>
              <w:rPr>
                <w:rFonts w:ascii="Times New Roman" w:hAnsi="Times New Roman"/>
                <w:sz w:val="24"/>
                <w:szCs w:val="24"/>
                <w:lang w:eastAsia="en-US"/>
              </w:rPr>
            </w:pPr>
          </w:p>
        </w:tc>
        <w:tc>
          <w:tcPr>
            <w:tcW w:w="2977" w:type="dxa"/>
            <w:vMerge/>
          </w:tcPr>
          <w:p w14:paraId="2FC0B033" w14:textId="77777777" w:rsidR="00C52D34" w:rsidRPr="00564A4C" w:rsidRDefault="00C52D34" w:rsidP="004A07CC">
            <w:pPr>
              <w:jc w:val="both"/>
              <w:outlineLvl w:val="0"/>
              <w:rPr>
                <w:rFonts w:ascii="Times New Roman" w:hAnsi="Times New Roman"/>
                <w:sz w:val="24"/>
                <w:szCs w:val="24"/>
                <w:lang w:eastAsia="en-US"/>
              </w:rPr>
            </w:pPr>
          </w:p>
        </w:tc>
        <w:tc>
          <w:tcPr>
            <w:tcW w:w="1701" w:type="dxa"/>
          </w:tcPr>
          <w:p w14:paraId="0E3460CF"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Процесс</w:t>
            </w:r>
          </w:p>
        </w:tc>
        <w:tc>
          <w:tcPr>
            <w:tcW w:w="4990" w:type="dxa"/>
          </w:tcPr>
          <w:p w14:paraId="0A72953B"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наличие в органе местного самоуправления, осуществляющем регулирование оказания муниципальных услуг в социальной сфере по направлению деятельности «реализация дополнительных общеразвивающих программ для детей», структурного подразделения, осуществляющего мониторинг оказания таких услуг в соответствии со стандартом (порядком) их оказания (далее – структурное подразделение), а также перечня мероприятий по проведению указанного мониторинга и показателей реализации таких мероприятий (далее – чек-лист)</w:t>
            </w:r>
          </w:p>
        </w:tc>
        <w:tc>
          <w:tcPr>
            <w:tcW w:w="1545" w:type="dxa"/>
          </w:tcPr>
          <w:p w14:paraId="68D3BC77"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значение: отсутствует</w:t>
            </w:r>
          </w:p>
          <w:p w14:paraId="1DF21EBD"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6C91F5A6"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значение: создано</w:t>
            </w:r>
          </w:p>
          <w:p w14:paraId="3689DBF7" w14:textId="77777777" w:rsidR="00C52D34" w:rsidRPr="00564A4C" w:rsidRDefault="00C52D34"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vMerge w:val="restart"/>
          </w:tcPr>
          <w:p w14:paraId="61C8538B" w14:textId="0C44C2BD" w:rsidR="00C52D34" w:rsidRPr="00564A4C" w:rsidRDefault="00C52D34" w:rsidP="00757D53">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C52D34" w:rsidRPr="00564A4C" w14:paraId="5E564DA2" w14:textId="77777777" w:rsidTr="00C52D34">
        <w:tc>
          <w:tcPr>
            <w:tcW w:w="567" w:type="dxa"/>
            <w:vMerge/>
          </w:tcPr>
          <w:p w14:paraId="0F696E07" w14:textId="77777777" w:rsidR="00C52D34" w:rsidRPr="00564A4C" w:rsidRDefault="00C52D34" w:rsidP="00757D53">
            <w:pPr>
              <w:jc w:val="both"/>
              <w:outlineLvl w:val="0"/>
              <w:rPr>
                <w:rFonts w:ascii="Times New Roman" w:hAnsi="Times New Roman"/>
                <w:sz w:val="24"/>
                <w:szCs w:val="24"/>
                <w:lang w:eastAsia="en-US"/>
              </w:rPr>
            </w:pPr>
          </w:p>
        </w:tc>
        <w:tc>
          <w:tcPr>
            <w:tcW w:w="2977" w:type="dxa"/>
            <w:vMerge/>
          </w:tcPr>
          <w:p w14:paraId="5AAEC6BA" w14:textId="77777777" w:rsidR="00C52D34" w:rsidRPr="00564A4C" w:rsidRDefault="00C52D34" w:rsidP="00757D53">
            <w:pPr>
              <w:jc w:val="both"/>
              <w:outlineLvl w:val="0"/>
              <w:rPr>
                <w:rFonts w:ascii="Times New Roman" w:hAnsi="Times New Roman"/>
                <w:sz w:val="24"/>
                <w:szCs w:val="24"/>
                <w:lang w:eastAsia="en-US"/>
              </w:rPr>
            </w:pPr>
          </w:p>
        </w:tc>
        <w:tc>
          <w:tcPr>
            <w:tcW w:w="1701" w:type="dxa"/>
          </w:tcPr>
          <w:p w14:paraId="7E0AB2A5" w14:textId="77777777"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Промежуточный результат </w:t>
            </w:r>
          </w:p>
        </w:tc>
        <w:tc>
          <w:tcPr>
            <w:tcW w:w="4990" w:type="dxa"/>
          </w:tcPr>
          <w:p w14:paraId="7B74656A" w14:textId="77777777"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доля юридических лиц, индивидуальных предпринимателей, физических лиц – производителей товаров, работ, услуг, оказывающих муниципальные услуги в социальной сфере по направлению деятельности «реализация дополнительных общеразвивающих программ для детей», проводящих мониторинг оказания таких услуг в соответствии со стандартом (порядком) оказания муниципальных услуг в социальной сфере, процент</w:t>
            </w:r>
          </w:p>
        </w:tc>
        <w:tc>
          <w:tcPr>
            <w:tcW w:w="1545" w:type="dxa"/>
          </w:tcPr>
          <w:p w14:paraId="6D25E5FD" w14:textId="77777777" w:rsidR="00C52D34" w:rsidRPr="00757D53" w:rsidRDefault="00C52D34" w:rsidP="00C52D34">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61F51651" w14:textId="77777777" w:rsidR="00C52D34" w:rsidRPr="00757D53" w:rsidRDefault="00C52D34" w:rsidP="00C52D34">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756E8723" w14:textId="6E56A682"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3C8E9509" w14:textId="77777777" w:rsidR="00C52D34" w:rsidRPr="00757D53" w:rsidRDefault="00C52D34" w:rsidP="00C52D34">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Pr="00757D53">
              <w:rPr>
                <w:rFonts w:ascii="Times New Roman" w:hAnsi="Times New Roman"/>
                <w:sz w:val="24"/>
                <w:szCs w:val="24"/>
                <w:lang w:eastAsia="en-US"/>
              </w:rPr>
              <w:t>будет определено по результатам пофакторного анализа</w:t>
            </w:r>
          </w:p>
          <w:p w14:paraId="2CB9AB38" w14:textId="0657E0FE"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vMerge/>
          </w:tcPr>
          <w:p w14:paraId="69EA589C" w14:textId="26B1C0F8" w:rsidR="00C52D34" w:rsidRPr="00564A4C" w:rsidRDefault="00C52D34" w:rsidP="00757D53">
            <w:pPr>
              <w:jc w:val="both"/>
              <w:outlineLvl w:val="0"/>
              <w:rPr>
                <w:rFonts w:ascii="Times New Roman" w:hAnsi="Times New Roman"/>
                <w:sz w:val="24"/>
                <w:szCs w:val="24"/>
                <w:lang w:eastAsia="en-US"/>
              </w:rPr>
            </w:pPr>
          </w:p>
        </w:tc>
      </w:tr>
      <w:tr w:rsidR="00757D53" w:rsidRPr="00564A4C" w14:paraId="39C03A70" w14:textId="77777777" w:rsidTr="00C52D34">
        <w:tc>
          <w:tcPr>
            <w:tcW w:w="567" w:type="dxa"/>
            <w:vMerge/>
          </w:tcPr>
          <w:p w14:paraId="2FED2E72" w14:textId="77777777" w:rsidR="00757D53" w:rsidRPr="00564A4C" w:rsidRDefault="00757D53" w:rsidP="00757D53">
            <w:pPr>
              <w:jc w:val="both"/>
              <w:outlineLvl w:val="0"/>
              <w:rPr>
                <w:rFonts w:ascii="Times New Roman" w:hAnsi="Times New Roman"/>
                <w:sz w:val="24"/>
                <w:szCs w:val="24"/>
                <w:lang w:eastAsia="en-US"/>
              </w:rPr>
            </w:pPr>
          </w:p>
        </w:tc>
        <w:tc>
          <w:tcPr>
            <w:tcW w:w="2977" w:type="dxa"/>
            <w:vMerge/>
          </w:tcPr>
          <w:p w14:paraId="391BA926" w14:textId="77777777" w:rsidR="00757D53" w:rsidRPr="00564A4C" w:rsidRDefault="00757D53" w:rsidP="00757D53">
            <w:pPr>
              <w:jc w:val="both"/>
              <w:outlineLvl w:val="0"/>
              <w:rPr>
                <w:rFonts w:ascii="Times New Roman" w:hAnsi="Times New Roman"/>
                <w:sz w:val="24"/>
                <w:szCs w:val="24"/>
                <w:lang w:eastAsia="en-US"/>
              </w:rPr>
            </w:pPr>
          </w:p>
        </w:tc>
        <w:tc>
          <w:tcPr>
            <w:tcW w:w="1701" w:type="dxa"/>
          </w:tcPr>
          <w:p w14:paraId="7534F98F" w14:textId="77777777"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Итоговый результат </w:t>
            </w:r>
          </w:p>
        </w:tc>
        <w:tc>
          <w:tcPr>
            <w:tcW w:w="4990" w:type="dxa"/>
          </w:tcPr>
          <w:p w14:paraId="0C56CC3A" w14:textId="77777777" w:rsidR="00757D53" w:rsidRPr="00564A4C" w:rsidRDefault="00757D53"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доля соответствия показателей, определенных в рамках мероприятий по проведению мониторинга оказания муниципальных услуг в социальной сфере по направлению деятельности «реализация дополнительных общеразвивающих программ для детей», показателям, включенным в чек-лист, определенная в ходе указанного мониторинга, проводимого структурным подразделением, процент</w:t>
            </w:r>
          </w:p>
        </w:tc>
        <w:tc>
          <w:tcPr>
            <w:tcW w:w="1545" w:type="dxa"/>
          </w:tcPr>
          <w:p w14:paraId="4738B11F" w14:textId="77777777" w:rsidR="00757D53" w:rsidRPr="00757D53" w:rsidRDefault="00757D53" w:rsidP="00C52D34">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64EFCCB3" w14:textId="77777777" w:rsidR="00757D53" w:rsidRPr="00757D53" w:rsidRDefault="00757D53" w:rsidP="00C52D34">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18B1FED3" w14:textId="5B644E69" w:rsidR="00757D53" w:rsidRPr="00564A4C" w:rsidRDefault="00757D53"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387F20E1" w14:textId="77777777" w:rsidR="00757D53" w:rsidRPr="00757D53" w:rsidRDefault="00757D53" w:rsidP="00C52D34">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Pr="00757D53">
              <w:rPr>
                <w:rFonts w:ascii="Times New Roman" w:hAnsi="Times New Roman"/>
                <w:sz w:val="24"/>
                <w:szCs w:val="24"/>
                <w:lang w:eastAsia="en-US"/>
              </w:rPr>
              <w:t>будет определено по результатам пофакторного анализа</w:t>
            </w:r>
          </w:p>
          <w:p w14:paraId="601353D3" w14:textId="773B1804" w:rsidR="00757D53" w:rsidRPr="00564A4C" w:rsidRDefault="00757D53"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tcPr>
          <w:p w14:paraId="6083C242" w14:textId="311558ED" w:rsidR="00757D53" w:rsidRPr="00564A4C" w:rsidRDefault="00757D53" w:rsidP="00757D53">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E8788E" w:rsidRPr="00564A4C" w14:paraId="6F339524" w14:textId="77777777" w:rsidTr="00C52D34">
        <w:tc>
          <w:tcPr>
            <w:tcW w:w="567" w:type="dxa"/>
            <w:vMerge w:val="restart"/>
          </w:tcPr>
          <w:p w14:paraId="1E8EBA13" w14:textId="77777777" w:rsidR="00E8788E" w:rsidRPr="00564A4C" w:rsidRDefault="00E8788E"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5.</w:t>
            </w:r>
          </w:p>
        </w:tc>
        <w:tc>
          <w:tcPr>
            <w:tcW w:w="2977" w:type="dxa"/>
            <w:vMerge w:val="restart"/>
          </w:tcPr>
          <w:p w14:paraId="64852725" w14:textId="77777777" w:rsidR="00E8788E" w:rsidRPr="00564A4C" w:rsidRDefault="00E8788E"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Рост удовлетворенности граждан оказанием муниципальных услуг в социальной сфере</w:t>
            </w:r>
          </w:p>
        </w:tc>
        <w:tc>
          <w:tcPr>
            <w:tcW w:w="1701" w:type="dxa"/>
          </w:tcPr>
          <w:p w14:paraId="633B91C7" w14:textId="77777777" w:rsidR="00E8788E" w:rsidRPr="00564A4C" w:rsidRDefault="00E8788E"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Процесс</w:t>
            </w:r>
          </w:p>
        </w:tc>
        <w:tc>
          <w:tcPr>
            <w:tcW w:w="4990" w:type="dxa"/>
          </w:tcPr>
          <w:p w14:paraId="7F54693D" w14:textId="77777777" w:rsidR="00E8788E" w:rsidRPr="00564A4C" w:rsidRDefault="00AA1303" w:rsidP="004A07CC">
            <w:pPr>
              <w:jc w:val="both"/>
              <w:outlineLvl w:val="0"/>
              <w:rPr>
                <w:rFonts w:ascii="Times New Roman" w:hAnsi="Times New Roman"/>
                <w:sz w:val="24"/>
                <w:szCs w:val="24"/>
                <w:lang w:eastAsia="en-US"/>
              </w:rPr>
            </w:pPr>
            <w:r w:rsidRPr="00564A4C">
              <w:rPr>
                <w:rFonts w:ascii="Times New Roman" w:hAnsi="Times New Roman"/>
                <w:sz w:val="24"/>
                <w:szCs w:val="24"/>
                <w:lang w:eastAsia="en-US"/>
              </w:rPr>
              <w:t>с</w:t>
            </w:r>
            <w:r w:rsidR="00E8788E" w:rsidRPr="00564A4C">
              <w:rPr>
                <w:rFonts w:ascii="Times New Roman" w:hAnsi="Times New Roman"/>
                <w:sz w:val="24"/>
                <w:szCs w:val="24"/>
                <w:lang w:eastAsia="en-US"/>
              </w:rPr>
              <w:t>оздание механизмов обратной связи исполнителей услуг с потребителями услуг, которым указанные исполнители услуг оказали муниципальные услуги в социальной сфере по направлению деятельности «реализация дополнительных общеразвивающих программ для детей»</w:t>
            </w:r>
          </w:p>
        </w:tc>
        <w:tc>
          <w:tcPr>
            <w:tcW w:w="1545" w:type="dxa"/>
          </w:tcPr>
          <w:p w14:paraId="64564337" w14:textId="77777777"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значение: подготовка</w:t>
            </w:r>
          </w:p>
          <w:p w14:paraId="5C5D9123" w14:textId="77777777"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0C95C4BC" w14:textId="77777777"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значение: механизмы созданы</w:t>
            </w:r>
          </w:p>
          <w:p w14:paraId="68A90BAE" w14:textId="77777777" w:rsidR="00E8788E" w:rsidRPr="00564A4C" w:rsidRDefault="00E8788E"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tcPr>
          <w:p w14:paraId="3831F292" w14:textId="108A0376" w:rsidR="00E8788E" w:rsidRPr="00564A4C" w:rsidRDefault="00C52D34" w:rsidP="004A07CC">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C52D34" w:rsidRPr="00564A4C" w14:paraId="6F594E9C" w14:textId="77777777" w:rsidTr="00C52D34">
        <w:tc>
          <w:tcPr>
            <w:tcW w:w="567" w:type="dxa"/>
            <w:vMerge/>
          </w:tcPr>
          <w:p w14:paraId="28ED7892" w14:textId="77777777" w:rsidR="00C52D34" w:rsidRPr="00564A4C" w:rsidRDefault="00C52D34" w:rsidP="00757D53">
            <w:pPr>
              <w:jc w:val="both"/>
              <w:outlineLvl w:val="0"/>
              <w:rPr>
                <w:rFonts w:ascii="Times New Roman" w:hAnsi="Times New Roman"/>
                <w:sz w:val="24"/>
                <w:szCs w:val="24"/>
                <w:lang w:eastAsia="en-US"/>
              </w:rPr>
            </w:pPr>
          </w:p>
        </w:tc>
        <w:tc>
          <w:tcPr>
            <w:tcW w:w="2977" w:type="dxa"/>
            <w:vMerge/>
          </w:tcPr>
          <w:p w14:paraId="3937417F" w14:textId="77777777" w:rsidR="00C52D34" w:rsidRPr="00564A4C" w:rsidRDefault="00C52D34" w:rsidP="00757D53">
            <w:pPr>
              <w:jc w:val="both"/>
              <w:outlineLvl w:val="0"/>
              <w:rPr>
                <w:rFonts w:ascii="Times New Roman" w:hAnsi="Times New Roman"/>
                <w:sz w:val="24"/>
                <w:szCs w:val="24"/>
                <w:lang w:eastAsia="en-US"/>
              </w:rPr>
            </w:pPr>
          </w:p>
        </w:tc>
        <w:tc>
          <w:tcPr>
            <w:tcW w:w="1701" w:type="dxa"/>
          </w:tcPr>
          <w:p w14:paraId="17D8716B" w14:textId="77777777"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Промежуточный результат </w:t>
            </w:r>
          </w:p>
        </w:tc>
        <w:tc>
          <w:tcPr>
            <w:tcW w:w="4990" w:type="dxa"/>
          </w:tcPr>
          <w:p w14:paraId="6583C5E6" w14:textId="77777777"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доля исполнителей услуг, оказывающих муниципальные услуги в социальной сфере по направлению деятельности «реализация дополнительных общеразвивающих программ для детей», проводящих мониторинг удовлетворенности потребителей услуг, которым указанные исполнители оказали муниципальные услуги в социальной сфере по направлению деятельности «реализация дополнительных общеразвивающих программ для детей», качеством оказанных услуг, процент</w:t>
            </w:r>
          </w:p>
        </w:tc>
        <w:tc>
          <w:tcPr>
            <w:tcW w:w="1545" w:type="dxa"/>
          </w:tcPr>
          <w:p w14:paraId="05177EAD" w14:textId="77777777" w:rsidR="00C52D34" w:rsidRPr="00757D53" w:rsidRDefault="00C52D34" w:rsidP="00C52D34">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71635B62" w14:textId="77777777" w:rsidR="00C52D34" w:rsidRPr="00757D53" w:rsidRDefault="00C52D34" w:rsidP="00C52D34">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7BB451C7" w14:textId="522FC701"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24CB6997" w14:textId="77777777" w:rsidR="00C52D34" w:rsidRPr="00757D53" w:rsidRDefault="00C52D34" w:rsidP="00C52D34">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Pr="00757D53">
              <w:rPr>
                <w:rFonts w:ascii="Times New Roman" w:hAnsi="Times New Roman"/>
                <w:sz w:val="24"/>
                <w:szCs w:val="24"/>
                <w:lang w:eastAsia="en-US"/>
              </w:rPr>
              <w:t>будет определено по результатам пофакторного анализа</w:t>
            </w:r>
          </w:p>
          <w:p w14:paraId="05A7CC8A" w14:textId="1CF4DFCE"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vMerge w:val="restart"/>
          </w:tcPr>
          <w:p w14:paraId="115E7273" w14:textId="36CA11B9" w:rsidR="00C52D34" w:rsidRPr="00564A4C" w:rsidRDefault="00C52D34" w:rsidP="00757D53">
            <w:pPr>
              <w:jc w:val="both"/>
              <w:outlineLvl w:val="0"/>
              <w:rPr>
                <w:rFonts w:ascii="Times New Roman" w:hAnsi="Times New Roman"/>
                <w:sz w:val="24"/>
                <w:szCs w:val="24"/>
                <w:lang w:eastAsia="en-US"/>
              </w:rPr>
            </w:pPr>
            <w:r>
              <w:rPr>
                <w:rFonts w:ascii="Times New Roman" w:hAnsi="Times New Roman"/>
                <w:sz w:val="24"/>
                <w:szCs w:val="24"/>
                <w:lang w:eastAsia="en-US"/>
              </w:rPr>
              <w:t>управление образования администрации района</w:t>
            </w:r>
          </w:p>
        </w:tc>
      </w:tr>
      <w:tr w:rsidR="00C52D34" w:rsidRPr="00564A4C" w14:paraId="054A9ACF" w14:textId="77777777" w:rsidTr="00C52D34">
        <w:trPr>
          <w:trHeight w:val="504"/>
        </w:trPr>
        <w:tc>
          <w:tcPr>
            <w:tcW w:w="567" w:type="dxa"/>
            <w:vMerge/>
          </w:tcPr>
          <w:p w14:paraId="5029B6A6" w14:textId="77777777" w:rsidR="00C52D34" w:rsidRPr="00564A4C" w:rsidRDefault="00C52D34" w:rsidP="00757D53">
            <w:pPr>
              <w:jc w:val="both"/>
              <w:outlineLvl w:val="0"/>
              <w:rPr>
                <w:rFonts w:ascii="Times New Roman" w:hAnsi="Times New Roman"/>
                <w:sz w:val="24"/>
                <w:szCs w:val="24"/>
                <w:lang w:eastAsia="en-US"/>
              </w:rPr>
            </w:pPr>
          </w:p>
        </w:tc>
        <w:tc>
          <w:tcPr>
            <w:tcW w:w="2977" w:type="dxa"/>
            <w:vMerge/>
          </w:tcPr>
          <w:p w14:paraId="6B50E16F" w14:textId="77777777" w:rsidR="00C52D34" w:rsidRPr="00564A4C" w:rsidRDefault="00C52D34" w:rsidP="00757D53">
            <w:pPr>
              <w:jc w:val="both"/>
              <w:outlineLvl w:val="0"/>
              <w:rPr>
                <w:rFonts w:ascii="Times New Roman" w:hAnsi="Times New Roman"/>
                <w:sz w:val="24"/>
                <w:szCs w:val="24"/>
                <w:lang w:eastAsia="en-US"/>
              </w:rPr>
            </w:pPr>
          </w:p>
        </w:tc>
        <w:tc>
          <w:tcPr>
            <w:tcW w:w="1701" w:type="dxa"/>
          </w:tcPr>
          <w:p w14:paraId="18E54514" w14:textId="77777777"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 xml:space="preserve">Итоговый результат </w:t>
            </w:r>
          </w:p>
        </w:tc>
        <w:tc>
          <w:tcPr>
            <w:tcW w:w="4990" w:type="dxa"/>
          </w:tcPr>
          <w:p w14:paraId="2E97DD85" w14:textId="77777777" w:rsidR="00C52D34" w:rsidRPr="00564A4C" w:rsidRDefault="00C52D34" w:rsidP="00757D53">
            <w:pPr>
              <w:jc w:val="both"/>
              <w:outlineLvl w:val="0"/>
              <w:rPr>
                <w:rFonts w:ascii="Times New Roman" w:hAnsi="Times New Roman"/>
                <w:sz w:val="24"/>
                <w:szCs w:val="24"/>
                <w:lang w:eastAsia="en-US"/>
              </w:rPr>
            </w:pPr>
            <w:r w:rsidRPr="00564A4C">
              <w:rPr>
                <w:rFonts w:ascii="Times New Roman" w:hAnsi="Times New Roman"/>
                <w:sz w:val="24"/>
                <w:szCs w:val="24"/>
                <w:lang w:eastAsia="en-US"/>
              </w:rPr>
              <w:t>процент потребителей услуг, удовлетворенных качеством муниципальных услуг в социальной сфере по направлению деятельности «реализация дополнительных общеразвивающих программ для детей», оказанных исполнителями услуг, от общего числа потребителей услуг, определенный по результатам мониторинга удовлетворенности потребителей услуг</w:t>
            </w:r>
          </w:p>
        </w:tc>
        <w:tc>
          <w:tcPr>
            <w:tcW w:w="1545" w:type="dxa"/>
          </w:tcPr>
          <w:p w14:paraId="34CB8A42" w14:textId="77777777" w:rsidR="00C52D34" w:rsidRPr="00757D53" w:rsidRDefault="00C52D34" w:rsidP="00C52D34">
            <w:pPr>
              <w:pStyle w:val="Default"/>
              <w:jc w:val="center"/>
              <w:rPr>
                <w:rFonts w:ascii="Times New Roman" w:hAnsi="Times New Roman"/>
                <w:color w:val="auto"/>
                <w:lang w:eastAsia="en-US"/>
              </w:rPr>
            </w:pPr>
            <w:r w:rsidRPr="00757D53">
              <w:rPr>
                <w:rFonts w:ascii="Times New Roman" w:hAnsi="Times New Roman"/>
                <w:color w:val="auto"/>
                <w:lang w:eastAsia="en-US"/>
              </w:rPr>
              <w:t>значение:</w:t>
            </w:r>
          </w:p>
          <w:p w14:paraId="7F83E1C3" w14:textId="77777777" w:rsidR="00C52D34" w:rsidRPr="00757D53" w:rsidRDefault="00C52D34" w:rsidP="00C52D34">
            <w:pPr>
              <w:jc w:val="center"/>
              <w:rPr>
                <w:rFonts w:ascii="Times New Roman" w:hAnsi="Times New Roman"/>
                <w:sz w:val="24"/>
                <w:szCs w:val="24"/>
                <w:lang w:eastAsia="en-US"/>
              </w:rPr>
            </w:pPr>
            <w:r w:rsidRPr="00757D53">
              <w:rPr>
                <w:rFonts w:ascii="Times New Roman" w:hAnsi="Times New Roman"/>
                <w:sz w:val="24"/>
                <w:szCs w:val="24"/>
                <w:lang w:eastAsia="en-US"/>
              </w:rPr>
              <w:t>будет определено по результатам пофакторного анализа</w:t>
            </w:r>
          </w:p>
          <w:p w14:paraId="65E0CD71" w14:textId="15B25622"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2023</w:t>
            </w:r>
          </w:p>
        </w:tc>
        <w:tc>
          <w:tcPr>
            <w:tcW w:w="1545" w:type="dxa"/>
          </w:tcPr>
          <w:p w14:paraId="71010A6B" w14:textId="77777777" w:rsidR="00C52D34" w:rsidRPr="00757D53" w:rsidRDefault="00C52D34" w:rsidP="00C52D34">
            <w:pPr>
              <w:jc w:val="center"/>
              <w:rPr>
                <w:rFonts w:ascii="Times New Roman" w:hAnsi="Times New Roman"/>
                <w:sz w:val="24"/>
                <w:szCs w:val="24"/>
                <w:lang w:eastAsia="en-US"/>
              </w:rPr>
            </w:pPr>
            <w:r w:rsidRPr="00564A4C">
              <w:rPr>
                <w:rFonts w:ascii="Times New Roman" w:hAnsi="Times New Roman"/>
                <w:sz w:val="24"/>
                <w:szCs w:val="24"/>
                <w:lang w:eastAsia="en-US"/>
              </w:rPr>
              <w:t xml:space="preserve">значение: </w:t>
            </w:r>
            <w:r w:rsidRPr="00757D53">
              <w:rPr>
                <w:rFonts w:ascii="Times New Roman" w:hAnsi="Times New Roman"/>
                <w:sz w:val="24"/>
                <w:szCs w:val="24"/>
                <w:lang w:eastAsia="en-US"/>
              </w:rPr>
              <w:t>будет определено по результатам пофакторного анализа</w:t>
            </w:r>
          </w:p>
          <w:p w14:paraId="48DDF5C0" w14:textId="387B05C5" w:rsidR="00C52D34" w:rsidRPr="00564A4C" w:rsidRDefault="00C52D34" w:rsidP="00C52D34">
            <w:pPr>
              <w:jc w:val="center"/>
              <w:outlineLvl w:val="0"/>
              <w:rPr>
                <w:rFonts w:ascii="Times New Roman" w:hAnsi="Times New Roman"/>
                <w:sz w:val="24"/>
                <w:szCs w:val="24"/>
                <w:lang w:eastAsia="en-US"/>
              </w:rPr>
            </w:pPr>
            <w:r w:rsidRPr="00564A4C">
              <w:rPr>
                <w:rFonts w:ascii="Times New Roman" w:hAnsi="Times New Roman"/>
                <w:sz w:val="24"/>
                <w:szCs w:val="24"/>
                <w:lang w:eastAsia="en-US"/>
              </w:rPr>
              <w:t>год: 2024</w:t>
            </w:r>
          </w:p>
        </w:tc>
        <w:tc>
          <w:tcPr>
            <w:tcW w:w="1842" w:type="dxa"/>
            <w:vMerge/>
          </w:tcPr>
          <w:p w14:paraId="06299BCC" w14:textId="7344F078" w:rsidR="00C52D34" w:rsidRPr="00564A4C" w:rsidRDefault="00C52D34" w:rsidP="00757D53">
            <w:pPr>
              <w:jc w:val="both"/>
              <w:outlineLvl w:val="0"/>
              <w:rPr>
                <w:rFonts w:ascii="Times New Roman" w:hAnsi="Times New Roman"/>
                <w:sz w:val="24"/>
                <w:szCs w:val="24"/>
                <w:lang w:eastAsia="en-US"/>
              </w:rPr>
            </w:pPr>
          </w:p>
        </w:tc>
      </w:tr>
    </w:tbl>
    <w:p w14:paraId="1A21A56F" w14:textId="6986C58A" w:rsidR="00E8788E" w:rsidRDefault="00797541" w:rsidP="00797541">
      <w:pPr>
        <w:widowControl w:val="0"/>
        <w:jc w:val="right"/>
        <w:rPr>
          <w:rFonts w:eastAsia="Calibri"/>
          <w:sz w:val="24"/>
          <w:szCs w:val="24"/>
          <w:lang w:eastAsia="en-US"/>
        </w:rPr>
      </w:pPr>
      <w:r>
        <w:rPr>
          <w:rFonts w:eastAsia="Calibri"/>
          <w:sz w:val="24"/>
          <w:szCs w:val="24"/>
          <w:lang w:eastAsia="en-US"/>
        </w:rPr>
        <w:t>».</w:t>
      </w:r>
    </w:p>
    <w:sectPr w:rsidR="00E8788E" w:rsidSect="00797541">
      <w:pgSz w:w="16838" w:h="11906" w:orient="landscape"/>
      <w:pgMar w:top="1134" w:right="820" w:bottom="851"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3EC58" w14:textId="77777777" w:rsidR="008079C1" w:rsidRDefault="008079C1">
      <w:r>
        <w:separator/>
      </w:r>
    </w:p>
  </w:endnote>
  <w:endnote w:type="continuationSeparator" w:id="0">
    <w:p w14:paraId="738E3712" w14:textId="77777777" w:rsidR="008079C1" w:rsidRDefault="00807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CFB3B" w14:textId="77777777" w:rsidR="008079C1" w:rsidRDefault="008079C1">
      <w:r>
        <w:separator/>
      </w:r>
    </w:p>
  </w:footnote>
  <w:footnote w:type="continuationSeparator" w:id="0">
    <w:p w14:paraId="6E22C3CB" w14:textId="77777777" w:rsidR="008079C1" w:rsidRDefault="00807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722843"/>
      <w:docPartObj>
        <w:docPartGallery w:val="Page Numbers (Top of Page)"/>
        <w:docPartUnique/>
      </w:docPartObj>
    </w:sdtPr>
    <w:sdtEndPr/>
    <w:sdtContent>
      <w:p w14:paraId="4A12D3ED" w14:textId="09558657" w:rsidR="00797541" w:rsidRDefault="00797541">
        <w:pPr>
          <w:pStyle w:val="a4"/>
          <w:jc w:val="center"/>
        </w:pPr>
        <w:r>
          <w:fldChar w:fldCharType="begin"/>
        </w:r>
        <w:r>
          <w:instrText>PAGE   \* MERGEFORMAT</w:instrText>
        </w:r>
        <w:r>
          <w:fldChar w:fldCharType="separate"/>
        </w:r>
        <w:r w:rsidR="00FB75B1">
          <w:rPr>
            <w:noProof/>
          </w:rPr>
          <w:t>4</w:t>
        </w:r>
        <w:r>
          <w:fldChar w:fldCharType="end"/>
        </w:r>
      </w:p>
    </w:sdtContent>
  </w:sdt>
  <w:p w14:paraId="61A24110" w14:textId="77777777" w:rsidR="001F49E1" w:rsidRDefault="001F49E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4E33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name w:val="WW8Num1"/>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2"/>
    <w:multiLevelType w:val="singleLevel"/>
    <w:tmpl w:val="00000002"/>
    <w:name w:val="WW8Num2"/>
    <w:lvl w:ilvl="0">
      <w:start w:val="1"/>
      <w:numFmt w:val="bullet"/>
      <w:lvlText w:val=""/>
      <w:lvlJc w:val="left"/>
      <w:pPr>
        <w:tabs>
          <w:tab w:val="num" w:pos="1620"/>
        </w:tabs>
        <w:ind w:left="1620" w:hanging="360"/>
      </w:pPr>
      <w:rPr>
        <w:rFonts w:ascii="Symbol" w:hAnsi="Symbol"/>
        <w:b w:val="0"/>
        <w:color w:val="auto"/>
      </w:rPr>
    </w:lvl>
  </w:abstractNum>
  <w:abstractNum w:abstractNumId="3"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0" w:firstLine="680"/>
      </w:pPr>
      <w:rPr>
        <w:rFonts w:ascii="Symbol" w:hAnsi="Symbol"/>
        <w:b/>
      </w:rPr>
    </w:lvl>
  </w:abstractNum>
  <w:abstractNum w:abstractNumId="5" w15:restartNumberingAfterBreak="0">
    <w:nsid w:val="00000005"/>
    <w:multiLevelType w:val="singleLevel"/>
    <w:tmpl w:val="00000005"/>
    <w:name w:val="WW8Num7"/>
    <w:lvl w:ilvl="0">
      <w:start w:val="1"/>
      <w:numFmt w:val="bullet"/>
      <w:lvlText w:val=""/>
      <w:lvlJc w:val="left"/>
      <w:pPr>
        <w:tabs>
          <w:tab w:val="num" w:pos="0"/>
        </w:tabs>
        <w:ind w:left="0" w:firstLine="680"/>
      </w:pPr>
      <w:rPr>
        <w:rFonts w:ascii="Symbol" w:hAnsi="Symbol"/>
        <w:b w:val="0"/>
        <w:color w:val="auto"/>
      </w:rPr>
    </w:lvl>
  </w:abstractNum>
  <w:abstractNum w:abstractNumId="6" w15:restartNumberingAfterBreak="0">
    <w:nsid w:val="00C654FF"/>
    <w:multiLevelType w:val="hybridMultilevel"/>
    <w:tmpl w:val="F566E84E"/>
    <w:lvl w:ilvl="0" w:tplc="EB4424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2BF08CD"/>
    <w:multiLevelType w:val="hybridMultilevel"/>
    <w:tmpl w:val="CE180262"/>
    <w:lvl w:ilvl="0" w:tplc="E1FAD1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077B3436"/>
    <w:multiLevelType w:val="hybridMultilevel"/>
    <w:tmpl w:val="AD8C78F2"/>
    <w:lvl w:ilvl="0" w:tplc="C35053C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7DE0C58"/>
    <w:multiLevelType w:val="hybridMultilevel"/>
    <w:tmpl w:val="654C781E"/>
    <w:lvl w:ilvl="0" w:tplc="BA92EF30">
      <w:start w:val="1"/>
      <w:numFmt w:val="decimal"/>
      <w:lvlText w:val="%1."/>
      <w:lvlJc w:val="left"/>
      <w:pPr>
        <w:ind w:left="720" w:hanging="360"/>
      </w:pPr>
    </w:lvl>
    <w:lvl w:ilvl="1" w:tplc="C6C044BC" w:tentative="1">
      <w:start w:val="1"/>
      <w:numFmt w:val="lowerLetter"/>
      <w:lvlText w:val="%2."/>
      <w:lvlJc w:val="left"/>
      <w:pPr>
        <w:ind w:left="1440" w:hanging="360"/>
      </w:pPr>
    </w:lvl>
    <w:lvl w:ilvl="2" w:tplc="5064A684" w:tentative="1">
      <w:start w:val="1"/>
      <w:numFmt w:val="lowerRoman"/>
      <w:lvlText w:val="%3."/>
      <w:lvlJc w:val="right"/>
      <w:pPr>
        <w:ind w:left="2160" w:hanging="180"/>
      </w:pPr>
    </w:lvl>
    <w:lvl w:ilvl="3" w:tplc="B9385068" w:tentative="1">
      <w:start w:val="1"/>
      <w:numFmt w:val="decimal"/>
      <w:lvlText w:val="%4."/>
      <w:lvlJc w:val="left"/>
      <w:pPr>
        <w:ind w:left="2880" w:hanging="360"/>
      </w:pPr>
    </w:lvl>
    <w:lvl w:ilvl="4" w:tplc="3C1A0996" w:tentative="1">
      <w:start w:val="1"/>
      <w:numFmt w:val="lowerLetter"/>
      <w:lvlText w:val="%5."/>
      <w:lvlJc w:val="left"/>
      <w:pPr>
        <w:ind w:left="3600" w:hanging="360"/>
      </w:pPr>
    </w:lvl>
    <w:lvl w:ilvl="5" w:tplc="FE5212FC" w:tentative="1">
      <w:start w:val="1"/>
      <w:numFmt w:val="lowerRoman"/>
      <w:lvlText w:val="%6."/>
      <w:lvlJc w:val="right"/>
      <w:pPr>
        <w:ind w:left="4320" w:hanging="180"/>
      </w:pPr>
    </w:lvl>
    <w:lvl w:ilvl="6" w:tplc="9BF237DA" w:tentative="1">
      <w:start w:val="1"/>
      <w:numFmt w:val="decimal"/>
      <w:lvlText w:val="%7."/>
      <w:lvlJc w:val="left"/>
      <w:pPr>
        <w:ind w:left="5040" w:hanging="360"/>
      </w:pPr>
    </w:lvl>
    <w:lvl w:ilvl="7" w:tplc="F1525EEC" w:tentative="1">
      <w:start w:val="1"/>
      <w:numFmt w:val="lowerLetter"/>
      <w:lvlText w:val="%8."/>
      <w:lvlJc w:val="left"/>
      <w:pPr>
        <w:ind w:left="5760" w:hanging="360"/>
      </w:pPr>
    </w:lvl>
    <w:lvl w:ilvl="8" w:tplc="FC1EB798" w:tentative="1">
      <w:start w:val="1"/>
      <w:numFmt w:val="lowerRoman"/>
      <w:lvlText w:val="%9."/>
      <w:lvlJc w:val="right"/>
      <w:pPr>
        <w:ind w:left="6480" w:hanging="180"/>
      </w:pPr>
    </w:lvl>
  </w:abstractNum>
  <w:abstractNum w:abstractNumId="10" w15:restartNumberingAfterBreak="0">
    <w:nsid w:val="0AC02C61"/>
    <w:multiLevelType w:val="hybridMultilevel"/>
    <w:tmpl w:val="A9F83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ED5BE3"/>
    <w:multiLevelType w:val="hybridMultilevel"/>
    <w:tmpl w:val="75FCBD48"/>
    <w:lvl w:ilvl="0" w:tplc="235CDB1E">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5E93CCD"/>
    <w:multiLevelType w:val="hybridMultilevel"/>
    <w:tmpl w:val="FE9659E8"/>
    <w:lvl w:ilvl="0" w:tplc="54BAC654">
      <w:start w:val="1"/>
      <w:numFmt w:val="decimal"/>
      <w:lvlText w:val="%1."/>
      <w:lvlJc w:val="left"/>
      <w:pPr>
        <w:ind w:left="1529" w:hanging="99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3" w15:restartNumberingAfterBreak="0">
    <w:nsid w:val="170554CF"/>
    <w:multiLevelType w:val="hybridMultilevel"/>
    <w:tmpl w:val="E4CA96AE"/>
    <w:lvl w:ilvl="0" w:tplc="B1DCE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CFC37E6"/>
    <w:multiLevelType w:val="hybridMultilevel"/>
    <w:tmpl w:val="FA808BC4"/>
    <w:lvl w:ilvl="0" w:tplc="4E1C1410">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F2D43CC"/>
    <w:multiLevelType w:val="hybridMultilevel"/>
    <w:tmpl w:val="7C1EE6E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1D47D98"/>
    <w:multiLevelType w:val="hybridMultilevel"/>
    <w:tmpl w:val="6AFA5A26"/>
    <w:lvl w:ilvl="0" w:tplc="0A78E9D0">
      <w:start w:val="1"/>
      <w:numFmt w:val="decimal"/>
      <w:lvlText w:val="%1."/>
      <w:lvlJc w:val="left"/>
      <w:pPr>
        <w:ind w:left="851" w:firstLine="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3634722"/>
    <w:multiLevelType w:val="hybridMultilevel"/>
    <w:tmpl w:val="95684DBE"/>
    <w:lvl w:ilvl="0" w:tplc="AD924EE2">
      <w:start w:val="5"/>
      <w:numFmt w:val="upperRoman"/>
      <w:lvlText w:val="%1."/>
      <w:lvlJc w:val="left"/>
      <w:pPr>
        <w:ind w:left="1288"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A16B16"/>
    <w:multiLevelType w:val="hybridMultilevel"/>
    <w:tmpl w:val="3508E282"/>
    <w:lvl w:ilvl="0" w:tplc="E73EB7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E95224"/>
    <w:multiLevelType w:val="hybridMultilevel"/>
    <w:tmpl w:val="33686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2A0219"/>
    <w:multiLevelType w:val="hybridMultilevel"/>
    <w:tmpl w:val="74DED814"/>
    <w:lvl w:ilvl="0" w:tplc="122ED166">
      <w:start w:val="1"/>
      <w:numFmt w:val="decimal"/>
      <w:lvlText w:val="%1."/>
      <w:lvlJc w:val="left"/>
      <w:pPr>
        <w:ind w:left="1428" w:hanging="360"/>
      </w:pPr>
    </w:lvl>
    <w:lvl w:ilvl="1" w:tplc="C1CEB2E0" w:tentative="1">
      <w:start w:val="1"/>
      <w:numFmt w:val="lowerLetter"/>
      <w:lvlText w:val="%2."/>
      <w:lvlJc w:val="left"/>
      <w:pPr>
        <w:ind w:left="2148" w:hanging="360"/>
      </w:pPr>
    </w:lvl>
    <w:lvl w:ilvl="2" w:tplc="E4982D1C" w:tentative="1">
      <w:start w:val="1"/>
      <w:numFmt w:val="lowerRoman"/>
      <w:lvlText w:val="%3."/>
      <w:lvlJc w:val="right"/>
      <w:pPr>
        <w:ind w:left="2868" w:hanging="360"/>
      </w:pPr>
    </w:lvl>
    <w:lvl w:ilvl="3" w:tplc="F1C0000A" w:tentative="1">
      <w:start w:val="1"/>
      <w:numFmt w:val="decimal"/>
      <w:lvlText w:val="%4."/>
      <w:lvlJc w:val="left"/>
      <w:pPr>
        <w:ind w:left="3588" w:hanging="360"/>
      </w:pPr>
    </w:lvl>
    <w:lvl w:ilvl="4" w:tplc="D2F0C78E" w:tentative="1">
      <w:start w:val="1"/>
      <w:numFmt w:val="lowerLetter"/>
      <w:lvlText w:val="%5."/>
      <w:lvlJc w:val="left"/>
      <w:pPr>
        <w:ind w:left="4308" w:hanging="360"/>
      </w:pPr>
    </w:lvl>
    <w:lvl w:ilvl="5" w:tplc="1838828C" w:tentative="1">
      <w:start w:val="1"/>
      <w:numFmt w:val="lowerRoman"/>
      <w:lvlText w:val="%6."/>
      <w:lvlJc w:val="right"/>
      <w:pPr>
        <w:ind w:left="5028" w:hanging="360"/>
      </w:pPr>
    </w:lvl>
    <w:lvl w:ilvl="6" w:tplc="931C42D8" w:tentative="1">
      <w:start w:val="1"/>
      <w:numFmt w:val="decimal"/>
      <w:lvlText w:val="%7."/>
      <w:lvlJc w:val="left"/>
      <w:pPr>
        <w:ind w:left="5749" w:hanging="360"/>
      </w:pPr>
    </w:lvl>
    <w:lvl w:ilvl="7" w:tplc="B4C6C122" w:tentative="1">
      <w:start w:val="1"/>
      <w:numFmt w:val="lowerLetter"/>
      <w:lvlText w:val="%8."/>
      <w:lvlJc w:val="left"/>
      <w:pPr>
        <w:ind w:left="6469" w:hanging="360"/>
      </w:pPr>
    </w:lvl>
    <w:lvl w:ilvl="8" w:tplc="ACC6A1F0" w:tentative="1">
      <w:start w:val="1"/>
      <w:numFmt w:val="lowerRoman"/>
      <w:lvlText w:val="%9."/>
      <w:lvlJc w:val="right"/>
      <w:pPr>
        <w:ind w:left="7189" w:hanging="360"/>
      </w:pPr>
    </w:lvl>
  </w:abstractNum>
  <w:abstractNum w:abstractNumId="21" w15:restartNumberingAfterBreak="0">
    <w:nsid w:val="28515333"/>
    <w:multiLevelType w:val="hybridMultilevel"/>
    <w:tmpl w:val="2C5C3C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8D11C5D"/>
    <w:multiLevelType w:val="hybridMultilevel"/>
    <w:tmpl w:val="A164FB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7405E24"/>
    <w:multiLevelType w:val="multilevel"/>
    <w:tmpl w:val="50B4745A"/>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4" w15:restartNumberingAfterBreak="0">
    <w:nsid w:val="37783C49"/>
    <w:multiLevelType w:val="hybridMultilevel"/>
    <w:tmpl w:val="BB6EE046"/>
    <w:lvl w:ilvl="0" w:tplc="800A9710">
      <w:start w:val="1"/>
      <w:numFmt w:val="decimal"/>
      <w:lvlText w:val="%1."/>
      <w:lvlJc w:val="left"/>
      <w:pPr>
        <w:ind w:left="2722" w:hanging="102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F3933D6"/>
    <w:multiLevelType w:val="hybridMultilevel"/>
    <w:tmpl w:val="8A46302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2DC37EA"/>
    <w:multiLevelType w:val="hybridMultilevel"/>
    <w:tmpl w:val="A366259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F478DE"/>
    <w:multiLevelType w:val="hybridMultilevel"/>
    <w:tmpl w:val="32DC87F4"/>
    <w:lvl w:ilvl="0" w:tplc="106EAFEA">
      <w:start w:val="1"/>
      <w:numFmt w:val="decimal"/>
      <w:suff w:val="space"/>
      <w:lvlText w:val="%1."/>
      <w:lvlJc w:val="left"/>
      <w:pPr>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DC806CD"/>
    <w:multiLevelType w:val="hybridMultilevel"/>
    <w:tmpl w:val="DE66B408"/>
    <w:lvl w:ilvl="0" w:tplc="ACDE439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F354F8F"/>
    <w:multiLevelType w:val="multilevel"/>
    <w:tmpl w:val="B150E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AB68AD"/>
    <w:multiLevelType w:val="hybridMultilevel"/>
    <w:tmpl w:val="3438C760"/>
    <w:lvl w:ilvl="0" w:tplc="F64C7E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BE19E8"/>
    <w:multiLevelType w:val="hybridMultilevel"/>
    <w:tmpl w:val="FB0A5B3A"/>
    <w:lvl w:ilvl="0" w:tplc="9B78DC0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03D20F4"/>
    <w:multiLevelType w:val="hybridMultilevel"/>
    <w:tmpl w:val="DF80D442"/>
    <w:lvl w:ilvl="0" w:tplc="780CFF22">
      <w:start w:val="1"/>
      <w:numFmt w:val="decimal"/>
      <w:lvlText w:val="%1."/>
      <w:lvlJc w:val="left"/>
      <w:pPr>
        <w:ind w:left="928"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A77F72"/>
    <w:multiLevelType w:val="hybridMultilevel"/>
    <w:tmpl w:val="A164FB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AA72432"/>
    <w:multiLevelType w:val="hybridMultilevel"/>
    <w:tmpl w:val="DB84F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num>
  <w:num w:numId="3">
    <w:abstractNumId w:val="6"/>
  </w:num>
  <w:num w:numId="4">
    <w:abstractNumId w:val="27"/>
  </w:num>
  <w:num w:numId="5">
    <w:abstractNumId w:val="32"/>
  </w:num>
  <w:num w:numId="6">
    <w:abstractNumId w:val="7"/>
  </w:num>
  <w:num w:numId="7">
    <w:abstractNumId w:val="15"/>
  </w:num>
  <w:num w:numId="8">
    <w:abstractNumId w:val="5"/>
  </w:num>
  <w:num w:numId="9">
    <w:abstractNumId w:val="11"/>
  </w:num>
  <w:num w:numId="10">
    <w:abstractNumId w:val="18"/>
  </w:num>
  <w:num w:numId="11">
    <w:abstractNumId w:val="17"/>
  </w:num>
  <w:num w:numId="12">
    <w:abstractNumId w:val="29"/>
  </w:num>
  <w:num w:numId="13">
    <w:abstractNumId w:val="25"/>
  </w:num>
  <w:num w:numId="14">
    <w:abstractNumId w:val="21"/>
  </w:num>
  <w:num w:numId="15">
    <w:abstractNumId w:val="0"/>
  </w:num>
  <w:num w:numId="16">
    <w:abstractNumId w:val="12"/>
  </w:num>
  <w:num w:numId="17">
    <w:abstractNumId w:val="19"/>
  </w:num>
  <w:num w:numId="18">
    <w:abstractNumId w:val="30"/>
  </w:num>
  <w:num w:numId="19">
    <w:abstractNumId w:val="34"/>
  </w:num>
  <w:num w:numId="20">
    <w:abstractNumId w:val="10"/>
  </w:num>
  <w:num w:numId="21">
    <w:abstractNumId w:val="24"/>
  </w:num>
  <w:num w:numId="22">
    <w:abstractNumId w:val="22"/>
  </w:num>
  <w:num w:numId="23">
    <w:abstractNumId w:val="33"/>
  </w:num>
  <w:num w:numId="24">
    <w:abstractNumId w:val="14"/>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0"/>
  </w:num>
  <w:num w:numId="28">
    <w:abstractNumId w:val="31"/>
  </w:num>
  <w:num w:numId="29">
    <w:abstractNumId w:val="9"/>
  </w:num>
  <w:num w:numId="30">
    <w:abstractNumId w:val="2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C0"/>
    <w:rsid w:val="00000206"/>
    <w:rsid w:val="00003881"/>
    <w:rsid w:val="00004D74"/>
    <w:rsid w:val="00005D51"/>
    <w:rsid w:val="00006D9C"/>
    <w:rsid w:val="000078CC"/>
    <w:rsid w:val="0001052C"/>
    <w:rsid w:val="00012296"/>
    <w:rsid w:val="000128EC"/>
    <w:rsid w:val="00013E73"/>
    <w:rsid w:val="000153A4"/>
    <w:rsid w:val="00015FB2"/>
    <w:rsid w:val="000165BC"/>
    <w:rsid w:val="00020CE4"/>
    <w:rsid w:val="00021A5A"/>
    <w:rsid w:val="00022E67"/>
    <w:rsid w:val="0002396D"/>
    <w:rsid w:val="00023F47"/>
    <w:rsid w:val="00024194"/>
    <w:rsid w:val="000271BA"/>
    <w:rsid w:val="000275B7"/>
    <w:rsid w:val="00030B02"/>
    <w:rsid w:val="00030CE1"/>
    <w:rsid w:val="00031794"/>
    <w:rsid w:val="00032804"/>
    <w:rsid w:val="00033DC0"/>
    <w:rsid w:val="00034557"/>
    <w:rsid w:val="00036F86"/>
    <w:rsid w:val="00040092"/>
    <w:rsid w:val="00041F76"/>
    <w:rsid w:val="0004313B"/>
    <w:rsid w:val="0004318A"/>
    <w:rsid w:val="000433F1"/>
    <w:rsid w:val="000447A2"/>
    <w:rsid w:val="00044E0F"/>
    <w:rsid w:val="00045C90"/>
    <w:rsid w:val="000465B8"/>
    <w:rsid w:val="00046AF7"/>
    <w:rsid w:val="00053382"/>
    <w:rsid w:val="00057117"/>
    <w:rsid w:val="00060F5D"/>
    <w:rsid w:val="00062485"/>
    <w:rsid w:val="0006267E"/>
    <w:rsid w:val="0006352D"/>
    <w:rsid w:val="00063A55"/>
    <w:rsid w:val="000640E4"/>
    <w:rsid w:val="00064398"/>
    <w:rsid w:val="000668DE"/>
    <w:rsid w:val="00067C48"/>
    <w:rsid w:val="00071478"/>
    <w:rsid w:val="00073A66"/>
    <w:rsid w:val="000778D6"/>
    <w:rsid w:val="00082889"/>
    <w:rsid w:val="000830CF"/>
    <w:rsid w:val="00084124"/>
    <w:rsid w:val="000845E2"/>
    <w:rsid w:val="00084AF2"/>
    <w:rsid w:val="00084C0C"/>
    <w:rsid w:val="00087113"/>
    <w:rsid w:val="00087833"/>
    <w:rsid w:val="00087F93"/>
    <w:rsid w:val="00090DB9"/>
    <w:rsid w:val="00092DEF"/>
    <w:rsid w:val="000930B7"/>
    <w:rsid w:val="00093A65"/>
    <w:rsid w:val="00094E9C"/>
    <w:rsid w:val="000A0BB5"/>
    <w:rsid w:val="000A2716"/>
    <w:rsid w:val="000A6BCE"/>
    <w:rsid w:val="000A7E72"/>
    <w:rsid w:val="000B012D"/>
    <w:rsid w:val="000B049C"/>
    <w:rsid w:val="000B1417"/>
    <w:rsid w:val="000B38FF"/>
    <w:rsid w:val="000B5CCE"/>
    <w:rsid w:val="000C0EC2"/>
    <w:rsid w:val="000C171F"/>
    <w:rsid w:val="000C1E14"/>
    <w:rsid w:val="000C4561"/>
    <w:rsid w:val="000C5273"/>
    <w:rsid w:val="000C5A99"/>
    <w:rsid w:val="000C6036"/>
    <w:rsid w:val="000C624D"/>
    <w:rsid w:val="000C6C45"/>
    <w:rsid w:val="000C78C6"/>
    <w:rsid w:val="000D109B"/>
    <w:rsid w:val="000D219C"/>
    <w:rsid w:val="000D2A33"/>
    <w:rsid w:val="000D628B"/>
    <w:rsid w:val="000E0103"/>
    <w:rsid w:val="000E063E"/>
    <w:rsid w:val="000E3C86"/>
    <w:rsid w:val="000E52E0"/>
    <w:rsid w:val="000E6746"/>
    <w:rsid w:val="000E6C83"/>
    <w:rsid w:val="000F3259"/>
    <w:rsid w:val="001002E1"/>
    <w:rsid w:val="00101E06"/>
    <w:rsid w:val="0010246A"/>
    <w:rsid w:val="00102DDA"/>
    <w:rsid w:val="00103954"/>
    <w:rsid w:val="001043B6"/>
    <w:rsid w:val="0010707C"/>
    <w:rsid w:val="001073F0"/>
    <w:rsid w:val="00107AFA"/>
    <w:rsid w:val="00107D93"/>
    <w:rsid w:val="0011220D"/>
    <w:rsid w:val="00117910"/>
    <w:rsid w:val="00117E19"/>
    <w:rsid w:val="00120E96"/>
    <w:rsid w:val="001229DC"/>
    <w:rsid w:val="00131FCB"/>
    <w:rsid w:val="00133F44"/>
    <w:rsid w:val="001359AA"/>
    <w:rsid w:val="00136BD0"/>
    <w:rsid w:val="00142A70"/>
    <w:rsid w:val="00143090"/>
    <w:rsid w:val="00143E47"/>
    <w:rsid w:val="00143EEF"/>
    <w:rsid w:val="0014484B"/>
    <w:rsid w:val="0014488B"/>
    <w:rsid w:val="001448CA"/>
    <w:rsid w:val="00144C10"/>
    <w:rsid w:val="001502E1"/>
    <w:rsid w:val="00153090"/>
    <w:rsid w:val="00155385"/>
    <w:rsid w:val="00155563"/>
    <w:rsid w:val="00155994"/>
    <w:rsid w:val="00157C57"/>
    <w:rsid w:val="00160938"/>
    <w:rsid w:val="00161524"/>
    <w:rsid w:val="00161947"/>
    <w:rsid w:val="00161AD0"/>
    <w:rsid w:val="00162CAF"/>
    <w:rsid w:val="00164CEE"/>
    <w:rsid w:val="00164E66"/>
    <w:rsid w:val="001671DB"/>
    <w:rsid w:val="00167A9E"/>
    <w:rsid w:val="00170E73"/>
    <w:rsid w:val="00172BF1"/>
    <w:rsid w:val="00173548"/>
    <w:rsid w:val="001741CD"/>
    <w:rsid w:val="0018205E"/>
    <w:rsid w:val="001826F9"/>
    <w:rsid w:val="00185FE0"/>
    <w:rsid w:val="001911A0"/>
    <w:rsid w:val="00192586"/>
    <w:rsid w:val="00193238"/>
    <w:rsid w:val="0019333A"/>
    <w:rsid w:val="00193515"/>
    <w:rsid w:val="00193550"/>
    <w:rsid w:val="001A0137"/>
    <w:rsid w:val="001A074B"/>
    <w:rsid w:val="001A130D"/>
    <w:rsid w:val="001A2FFB"/>
    <w:rsid w:val="001A4197"/>
    <w:rsid w:val="001A5F93"/>
    <w:rsid w:val="001A635B"/>
    <w:rsid w:val="001A7D02"/>
    <w:rsid w:val="001B0CF8"/>
    <w:rsid w:val="001B51A5"/>
    <w:rsid w:val="001B55A1"/>
    <w:rsid w:val="001B6626"/>
    <w:rsid w:val="001B6F53"/>
    <w:rsid w:val="001C0365"/>
    <w:rsid w:val="001C0527"/>
    <w:rsid w:val="001C0798"/>
    <w:rsid w:val="001C14C3"/>
    <w:rsid w:val="001C17D8"/>
    <w:rsid w:val="001C203B"/>
    <w:rsid w:val="001C282D"/>
    <w:rsid w:val="001C4697"/>
    <w:rsid w:val="001C51B7"/>
    <w:rsid w:val="001C5206"/>
    <w:rsid w:val="001C57F0"/>
    <w:rsid w:val="001C769E"/>
    <w:rsid w:val="001C7A23"/>
    <w:rsid w:val="001D20A5"/>
    <w:rsid w:val="001D2112"/>
    <w:rsid w:val="001D3338"/>
    <w:rsid w:val="001E0D6A"/>
    <w:rsid w:val="001E1EED"/>
    <w:rsid w:val="001E2343"/>
    <w:rsid w:val="001E56C1"/>
    <w:rsid w:val="001E6683"/>
    <w:rsid w:val="001E6F73"/>
    <w:rsid w:val="001E7A57"/>
    <w:rsid w:val="001F3265"/>
    <w:rsid w:val="001F49E1"/>
    <w:rsid w:val="001F55FB"/>
    <w:rsid w:val="001F57F1"/>
    <w:rsid w:val="002006CC"/>
    <w:rsid w:val="002019A5"/>
    <w:rsid w:val="00201DD7"/>
    <w:rsid w:val="00202946"/>
    <w:rsid w:val="00202C09"/>
    <w:rsid w:val="002049E2"/>
    <w:rsid w:val="0020543B"/>
    <w:rsid w:val="00206E05"/>
    <w:rsid w:val="00207E58"/>
    <w:rsid w:val="0021455F"/>
    <w:rsid w:val="00215140"/>
    <w:rsid w:val="0022221D"/>
    <w:rsid w:val="00222FBA"/>
    <w:rsid w:val="002233A0"/>
    <w:rsid w:val="00224837"/>
    <w:rsid w:val="00225663"/>
    <w:rsid w:val="00227D5E"/>
    <w:rsid w:val="00232123"/>
    <w:rsid w:val="00232C36"/>
    <w:rsid w:val="00233229"/>
    <w:rsid w:val="0023329E"/>
    <w:rsid w:val="00233C54"/>
    <w:rsid w:val="002349B6"/>
    <w:rsid w:val="00234E47"/>
    <w:rsid w:val="002365BD"/>
    <w:rsid w:val="00237D49"/>
    <w:rsid w:val="00237EF5"/>
    <w:rsid w:val="00240230"/>
    <w:rsid w:val="002413B5"/>
    <w:rsid w:val="00241888"/>
    <w:rsid w:val="0024251D"/>
    <w:rsid w:val="00242890"/>
    <w:rsid w:val="00245C4F"/>
    <w:rsid w:val="002475C0"/>
    <w:rsid w:val="00247EF7"/>
    <w:rsid w:val="00251575"/>
    <w:rsid w:val="00254921"/>
    <w:rsid w:val="00254D96"/>
    <w:rsid w:val="002563D5"/>
    <w:rsid w:val="0026022F"/>
    <w:rsid w:val="00261AB6"/>
    <w:rsid w:val="0026216F"/>
    <w:rsid w:val="002626AD"/>
    <w:rsid w:val="002632F1"/>
    <w:rsid w:val="002637C0"/>
    <w:rsid w:val="002639B2"/>
    <w:rsid w:val="00263ED4"/>
    <w:rsid w:val="00264AF0"/>
    <w:rsid w:val="002657EC"/>
    <w:rsid w:val="00267E45"/>
    <w:rsid w:val="002703CB"/>
    <w:rsid w:val="00270466"/>
    <w:rsid w:val="00271459"/>
    <w:rsid w:val="002738FE"/>
    <w:rsid w:val="00273ED4"/>
    <w:rsid w:val="00276830"/>
    <w:rsid w:val="00280054"/>
    <w:rsid w:val="002805A2"/>
    <w:rsid w:val="00282355"/>
    <w:rsid w:val="002827F4"/>
    <w:rsid w:val="002834EC"/>
    <w:rsid w:val="002837C1"/>
    <w:rsid w:val="00285231"/>
    <w:rsid w:val="00292AB0"/>
    <w:rsid w:val="002953D5"/>
    <w:rsid w:val="002954C9"/>
    <w:rsid w:val="002964E5"/>
    <w:rsid w:val="002A2381"/>
    <w:rsid w:val="002A264B"/>
    <w:rsid w:val="002A51A2"/>
    <w:rsid w:val="002A6D69"/>
    <w:rsid w:val="002A7148"/>
    <w:rsid w:val="002A7193"/>
    <w:rsid w:val="002A7241"/>
    <w:rsid w:val="002B07F7"/>
    <w:rsid w:val="002B3AA0"/>
    <w:rsid w:val="002B59BF"/>
    <w:rsid w:val="002B68BF"/>
    <w:rsid w:val="002C06EB"/>
    <w:rsid w:val="002C09EA"/>
    <w:rsid w:val="002C0F4C"/>
    <w:rsid w:val="002C147A"/>
    <w:rsid w:val="002C4FD0"/>
    <w:rsid w:val="002C531A"/>
    <w:rsid w:val="002C598B"/>
    <w:rsid w:val="002C6E40"/>
    <w:rsid w:val="002C7C18"/>
    <w:rsid w:val="002C7E40"/>
    <w:rsid w:val="002D28E0"/>
    <w:rsid w:val="002D37C2"/>
    <w:rsid w:val="002D4FAC"/>
    <w:rsid w:val="002D5084"/>
    <w:rsid w:val="002D6893"/>
    <w:rsid w:val="002D79A9"/>
    <w:rsid w:val="002D7E33"/>
    <w:rsid w:val="002E23F7"/>
    <w:rsid w:val="002E2457"/>
    <w:rsid w:val="002E2EFC"/>
    <w:rsid w:val="002E4597"/>
    <w:rsid w:val="002E5D98"/>
    <w:rsid w:val="002E6C54"/>
    <w:rsid w:val="002E6FDD"/>
    <w:rsid w:val="002F09B5"/>
    <w:rsid w:val="002F0B5D"/>
    <w:rsid w:val="002F2648"/>
    <w:rsid w:val="002F30D9"/>
    <w:rsid w:val="002F3CFF"/>
    <w:rsid w:val="002F46CF"/>
    <w:rsid w:val="002F5CDA"/>
    <w:rsid w:val="002F6A75"/>
    <w:rsid w:val="002F77DA"/>
    <w:rsid w:val="002F7DB7"/>
    <w:rsid w:val="002F7FE0"/>
    <w:rsid w:val="003017C9"/>
    <w:rsid w:val="00302751"/>
    <w:rsid w:val="00302EA3"/>
    <w:rsid w:val="0030479F"/>
    <w:rsid w:val="00304A00"/>
    <w:rsid w:val="00306835"/>
    <w:rsid w:val="00306C6D"/>
    <w:rsid w:val="00307D0B"/>
    <w:rsid w:val="00311283"/>
    <w:rsid w:val="00312BCD"/>
    <w:rsid w:val="0031451E"/>
    <w:rsid w:val="0031459C"/>
    <w:rsid w:val="003157F0"/>
    <w:rsid w:val="00316A57"/>
    <w:rsid w:val="00317A5D"/>
    <w:rsid w:val="003218C9"/>
    <w:rsid w:val="00321C83"/>
    <w:rsid w:val="00323D07"/>
    <w:rsid w:val="00323EF4"/>
    <w:rsid w:val="003240D2"/>
    <w:rsid w:val="00324324"/>
    <w:rsid w:val="0032485B"/>
    <w:rsid w:val="003263BA"/>
    <w:rsid w:val="0032652F"/>
    <w:rsid w:val="00326DF1"/>
    <w:rsid w:val="00327666"/>
    <w:rsid w:val="003302AD"/>
    <w:rsid w:val="003321C0"/>
    <w:rsid w:val="003323E9"/>
    <w:rsid w:val="00334287"/>
    <w:rsid w:val="003344B7"/>
    <w:rsid w:val="0034190A"/>
    <w:rsid w:val="00341A0B"/>
    <w:rsid w:val="003434A1"/>
    <w:rsid w:val="003442EE"/>
    <w:rsid w:val="00344CB0"/>
    <w:rsid w:val="00345330"/>
    <w:rsid w:val="00345A18"/>
    <w:rsid w:val="00346443"/>
    <w:rsid w:val="00347713"/>
    <w:rsid w:val="0035080F"/>
    <w:rsid w:val="00351AFD"/>
    <w:rsid w:val="00351E98"/>
    <w:rsid w:val="00352C02"/>
    <w:rsid w:val="0035333F"/>
    <w:rsid w:val="00354106"/>
    <w:rsid w:val="0035657A"/>
    <w:rsid w:val="003570AB"/>
    <w:rsid w:val="00360652"/>
    <w:rsid w:val="00360CF1"/>
    <w:rsid w:val="00361B8A"/>
    <w:rsid w:val="003627BF"/>
    <w:rsid w:val="00362BDF"/>
    <w:rsid w:val="003634AC"/>
    <w:rsid w:val="00364A98"/>
    <w:rsid w:val="00367213"/>
    <w:rsid w:val="0036739B"/>
    <w:rsid w:val="00370546"/>
    <w:rsid w:val="00371EE1"/>
    <w:rsid w:val="00372BB9"/>
    <w:rsid w:val="00373322"/>
    <w:rsid w:val="00375F8F"/>
    <w:rsid w:val="0038106A"/>
    <w:rsid w:val="00381B0B"/>
    <w:rsid w:val="00381CED"/>
    <w:rsid w:val="00386D9F"/>
    <w:rsid w:val="00387AD5"/>
    <w:rsid w:val="00391DD1"/>
    <w:rsid w:val="00392386"/>
    <w:rsid w:val="00393566"/>
    <w:rsid w:val="0039439F"/>
    <w:rsid w:val="003952F9"/>
    <w:rsid w:val="00395552"/>
    <w:rsid w:val="00396906"/>
    <w:rsid w:val="00397B91"/>
    <w:rsid w:val="003A2430"/>
    <w:rsid w:val="003A439C"/>
    <w:rsid w:val="003A56DF"/>
    <w:rsid w:val="003A7090"/>
    <w:rsid w:val="003A70EF"/>
    <w:rsid w:val="003B1C8D"/>
    <w:rsid w:val="003B33F8"/>
    <w:rsid w:val="003B398F"/>
    <w:rsid w:val="003B45E1"/>
    <w:rsid w:val="003B6815"/>
    <w:rsid w:val="003B68BC"/>
    <w:rsid w:val="003B6AB2"/>
    <w:rsid w:val="003B732A"/>
    <w:rsid w:val="003B79A7"/>
    <w:rsid w:val="003C07C8"/>
    <w:rsid w:val="003C0C29"/>
    <w:rsid w:val="003C0EEF"/>
    <w:rsid w:val="003C34C0"/>
    <w:rsid w:val="003C618E"/>
    <w:rsid w:val="003D31CA"/>
    <w:rsid w:val="003D58AF"/>
    <w:rsid w:val="003E2FE4"/>
    <w:rsid w:val="003E4F54"/>
    <w:rsid w:val="003E78E1"/>
    <w:rsid w:val="003F1567"/>
    <w:rsid w:val="003F25E9"/>
    <w:rsid w:val="003F271D"/>
    <w:rsid w:val="003F4D30"/>
    <w:rsid w:val="003F6E1F"/>
    <w:rsid w:val="003F7552"/>
    <w:rsid w:val="00400423"/>
    <w:rsid w:val="00401135"/>
    <w:rsid w:val="00402FAB"/>
    <w:rsid w:val="00405019"/>
    <w:rsid w:val="00405F2E"/>
    <w:rsid w:val="00406854"/>
    <w:rsid w:val="00407DB1"/>
    <w:rsid w:val="00411587"/>
    <w:rsid w:val="004131F8"/>
    <w:rsid w:val="0041649D"/>
    <w:rsid w:val="00417351"/>
    <w:rsid w:val="00420527"/>
    <w:rsid w:val="0042155D"/>
    <w:rsid w:val="004228E7"/>
    <w:rsid w:val="0042656E"/>
    <w:rsid w:val="004277B2"/>
    <w:rsid w:val="00427AE7"/>
    <w:rsid w:val="004331AA"/>
    <w:rsid w:val="00433679"/>
    <w:rsid w:val="004341C4"/>
    <w:rsid w:val="00434373"/>
    <w:rsid w:val="004360F3"/>
    <w:rsid w:val="00436773"/>
    <w:rsid w:val="00436F7F"/>
    <w:rsid w:val="0044068E"/>
    <w:rsid w:val="00442913"/>
    <w:rsid w:val="004432B9"/>
    <w:rsid w:val="00444A6E"/>
    <w:rsid w:val="00445046"/>
    <w:rsid w:val="004506A3"/>
    <w:rsid w:val="00451D35"/>
    <w:rsid w:val="00453459"/>
    <w:rsid w:val="004538DE"/>
    <w:rsid w:val="004548B4"/>
    <w:rsid w:val="004574BE"/>
    <w:rsid w:val="00457BA2"/>
    <w:rsid w:val="004639AE"/>
    <w:rsid w:val="00463A57"/>
    <w:rsid w:val="004702B8"/>
    <w:rsid w:val="00471C09"/>
    <w:rsid w:val="00476B80"/>
    <w:rsid w:val="004773AF"/>
    <w:rsid w:val="00477A6B"/>
    <w:rsid w:val="004808F4"/>
    <w:rsid w:val="00482485"/>
    <w:rsid w:val="00482AF2"/>
    <w:rsid w:val="004830DE"/>
    <w:rsid w:val="00483357"/>
    <w:rsid w:val="004845F6"/>
    <w:rsid w:val="004850C3"/>
    <w:rsid w:val="004858B2"/>
    <w:rsid w:val="00487BE9"/>
    <w:rsid w:val="004908D7"/>
    <w:rsid w:val="00491701"/>
    <w:rsid w:val="0049352B"/>
    <w:rsid w:val="00493787"/>
    <w:rsid w:val="00494924"/>
    <w:rsid w:val="004969CF"/>
    <w:rsid w:val="00496EE3"/>
    <w:rsid w:val="004A018E"/>
    <w:rsid w:val="004A07CC"/>
    <w:rsid w:val="004A0EB6"/>
    <w:rsid w:val="004A35A8"/>
    <w:rsid w:val="004A3C56"/>
    <w:rsid w:val="004A3C75"/>
    <w:rsid w:val="004A4342"/>
    <w:rsid w:val="004A5D24"/>
    <w:rsid w:val="004A615F"/>
    <w:rsid w:val="004B0797"/>
    <w:rsid w:val="004B1C9E"/>
    <w:rsid w:val="004B51BA"/>
    <w:rsid w:val="004B64F4"/>
    <w:rsid w:val="004B676E"/>
    <w:rsid w:val="004B6EA1"/>
    <w:rsid w:val="004C04FE"/>
    <w:rsid w:val="004C18B9"/>
    <w:rsid w:val="004C1FD7"/>
    <w:rsid w:val="004C213F"/>
    <w:rsid w:val="004C4852"/>
    <w:rsid w:val="004C562F"/>
    <w:rsid w:val="004C6160"/>
    <w:rsid w:val="004C66D3"/>
    <w:rsid w:val="004C6881"/>
    <w:rsid w:val="004C6D8F"/>
    <w:rsid w:val="004D0A7B"/>
    <w:rsid w:val="004D0D3F"/>
    <w:rsid w:val="004D0ED5"/>
    <w:rsid w:val="004D26C8"/>
    <w:rsid w:val="004D44AE"/>
    <w:rsid w:val="004D4587"/>
    <w:rsid w:val="004D7118"/>
    <w:rsid w:val="004D7683"/>
    <w:rsid w:val="004E09FC"/>
    <w:rsid w:val="004E10CB"/>
    <w:rsid w:val="004E1450"/>
    <w:rsid w:val="004E2031"/>
    <w:rsid w:val="004E25D4"/>
    <w:rsid w:val="004E2685"/>
    <w:rsid w:val="004E4E76"/>
    <w:rsid w:val="004E7835"/>
    <w:rsid w:val="004F0D4E"/>
    <w:rsid w:val="004F11A1"/>
    <w:rsid w:val="004F1566"/>
    <w:rsid w:val="004F18A3"/>
    <w:rsid w:val="004F3261"/>
    <w:rsid w:val="004F4CFF"/>
    <w:rsid w:val="0050167C"/>
    <w:rsid w:val="0050175E"/>
    <w:rsid w:val="00505294"/>
    <w:rsid w:val="00505DC5"/>
    <w:rsid w:val="00506547"/>
    <w:rsid w:val="00506C14"/>
    <w:rsid w:val="005109E4"/>
    <w:rsid w:val="00512160"/>
    <w:rsid w:val="005124B2"/>
    <w:rsid w:val="0051443A"/>
    <w:rsid w:val="00514B32"/>
    <w:rsid w:val="00515343"/>
    <w:rsid w:val="00517022"/>
    <w:rsid w:val="00517956"/>
    <w:rsid w:val="005202B4"/>
    <w:rsid w:val="0052041A"/>
    <w:rsid w:val="00520A7F"/>
    <w:rsid w:val="005222A0"/>
    <w:rsid w:val="00523E2E"/>
    <w:rsid w:val="00525F8B"/>
    <w:rsid w:val="00526046"/>
    <w:rsid w:val="00526DEA"/>
    <w:rsid w:val="00527640"/>
    <w:rsid w:val="00527CF4"/>
    <w:rsid w:val="00530B64"/>
    <w:rsid w:val="00530F31"/>
    <w:rsid w:val="0053265B"/>
    <w:rsid w:val="005337E5"/>
    <w:rsid w:val="0053585F"/>
    <w:rsid w:val="00541C89"/>
    <w:rsid w:val="00542309"/>
    <w:rsid w:val="00544BDE"/>
    <w:rsid w:val="005455B1"/>
    <w:rsid w:val="0054708A"/>
    <w:rsid w:val="00547FEF"/>
    <w:rsid w:val="005504B1"/>
    <w:rsid w:val="00550903"/>
    <w:rsid w:val="005522F7"/>
    <w:rsid w:val="00555202"/>
    <w:rsid w:val="005565AA"/>
    <w:rsid w:val="00556C2A"/>
    <w:rsid w:val="00557039"/>
    <w:rsid w:val="0055747B"/>
    <w:rsid w:val="00560ED7"/>
    <w:rsid w:val="0056111E"/>
    <w:rsid w:val="00561668"/>
    <w:rsid w:val="00562798"/>
    <w:rsid w:val="00563E9F"/>
    <w:rsid w:val="00564A4C"/>
    <w:rsid w:val="0057411D"/>
    <w:rsid w:val="00575C02"/>
    <w:rsid w:val="00576D2A"/>
    <w:rsid w:val="00577E6F"/>
    <w:rsid w:val="00585DB8"/>
    <w:rsid w:val="005869E2"/>
    <w:rsid w:val="005872A8"/>
    <w:rsid w:val="00587AE8"/>
    <w:rsid w:val="00590B54"/>
    <w:rsid w:val="0059101C"/>
    <w:rsid w:val="00593398"/>
    <w:rsid w:val="005948D2"/>
    <w:rsid w:val="005A4F56"/>
    <w:rsid w:val="005A6E81"/>
    <w:rsid w:val="005A6EF7"/>
    <w:rsid w:val="005A7075"/>
    <w:rsid w:val="005A77C5"/>
    <w:rsid w:val="005B2149"/>
    <w:rsid w:val="005B2AC8"/>
    <w:rsid w:val="005B3237"/>
    <w:rsid w:val="005B36DB"/>
    <w:rsid w:val="005B5532"/>
    <w:rsid w:val="005C026A"/>
    <w:rsid w:val="005C2152"/>
    <w:rsid w:val="005C34BC"/>
    <w:rsid w:val="005C3606"/>
    <w:rsid w:val="005C3741"/>
    <w:rsid w:val="005C40B7"/>
    <w:rsid w:val="005C7ADD"/>
    <w:rsid w:val="005D055C"/>
    <w:rsid w:val="005D0B71"/>
    <w:rsid w:val="005D44A4"/>
    <w:rsid w:val="005D55E6"/>
    <w:rsid w:val="005D601A"/>
    <w:rsid w:val="005D7659"/>
    <w:rsid w:val="005E1222"/>
    <w:rsid w:val="005E1675"/>
    <w:rsid w:val="005E2C2B"/>
    <w:rsid w:val="005E2FF8"/>
    <w:rsid w:val="005E34D9"/>
    <w:rsid w:val="005E796E"/>
    <w:rsid w:val="005F00C1"/>
    <w:rsid w:val="005F0A35"/>
    <w:rsid w:val="005F183E"/>
    <w:rsid w:val="005F2122"/>
    <w:rsid w:val="005F4916"/>
    <w:rsid w:val="00603289"/>
    <w:rsid w:val="006053BD"/>
    <w:rsid w:val="006053D4"/>
    <w:rsid w:val="00605F26"/>
    <w:rsid w:val="00605F3A"/>
    <w:rsid w:val="006077BC"/>
    <w:rsid w:val="00607B92"/>
    <w:rsid w:val="00607CD5"/>
    <w:rsid w:val="006136B2"/>
    <w:rsid w:val="00616809"/>
    <w:rsid w:val="0062029D"/>
    <w:rsid w:val="0062178F"/>
    <w:rsid w:val="00621AE7"/>
    <w:rsid w:val="00622AB0"/>
    <w:rsid w:val="00623C38"/>
    <w:rsid w:val="006240C0"/>
    <w:rsid w:val="006241D5"/>
    <w:rsid w:val="00625CA7"/>
    <w:rsid w:val="006262CC"/>
    <w:rsid w:val="00626427"/>
    <w:rsid w:val="00627777"/>
    <w:rsid w:val="00627AAC"/>
    <w:rsid w:val="00633181"/>
    <w:rsid w:val="00640DF0"/>
    <w:rsid w:val="00641132"/>
    <w:rsid w:val="00641392"/>
    <w:rsid w:val="0064199D"/>
    <w:rsid w:val="00641AAE"/>
    <w:rsid w:val="00644E14"/>
    <w:rsid w:val="006464BD"/>
    <w:rsid w:val="0064664F"/>
    <w:rsid w:val="006467DD"/>
    <w:rsid w:val="006468C2"/>
    <w:rsid w:val="00646C73"/>
    <w:rsid w:val="006507EE"/>
    <w:rsid w:val="0065085A"/>
    <w:rsid w:val="00650C54"/>
    <w:rsid w:val="00652032"/>
    <w:rsid w:val="0065305B"/>
    <w:rsid w:val="00653A52"/>
    <w:rsid w:val="00654D0E"/>
    <w:rsid w:val="00660380"/>
    <w:rsid w:val="00661294"/>
    <w:rsid w:val="006615A0"/>
    <w:rsid w:val="006631E3"/>
    <w:rsid w:val="0066380A"/>
    <w:rsid w:val="006640A4"/>
    <w:rsid w:val="00671428"/>
    <w:rsid w:val="00672D4D"/>
    <w:rsid w:val="006734D7"/>
    <w:rsid w:val="0067542F"/>
    <w:rsid w:val="0067645C"/>
    <w:rsid w:val="00676B9E"/>
    <w:rsid w:val="00676DDC"/>
    <w:rsid w:val="006776C9"/>
    <w:rsid w:val="006809FA"/>
    <w:rsid w:val="00681FD9"/>
    <w:rsid w:val="00681FE6"/>
    <w:rsid w:val="006826CC"/>
    <w:rsid w:val="006828E8"/>
    <w:rsid w:val="00682D66"/>
    <w:rsid w:val="00682FE5"/>
    <w:rsid w:val="0068441D"/>
    <w:rsid w:val="00690274"/>
    <w:rsid w:val="006936A2"/>
    <w:rsid w:val="00693DE3"/>
    <w:rsid w:val="00697591"/>
    <w:rsid w:val="006A3C6E"/>
    <w:rsid w:val="006A414C"/>
    <w:rsid w:val="006B00EB"/>
    <w:rsid w:val="006B0158"/>
    <w:rsid w:val="006B1624"/>
    <w:rsid w:val="006B2298"/>
    <w:rsid w:val="006B30DC"/>
    <w:rsid w:val="006B3B15"/>
    <w:rsid w:val="006B4299"/>
    <w:rsid w:val="006C08A3"/>
    <w:rsid w:val="006C1EAF"/>
    <w:rsid w:val="006C2040"/>
    <w:rsid w:val="006C2242"/>
    <w:rsid w:val="006C23EA"/>
    <w:rsid w:val="006C2B35"/>
    <w:rsid w:val="006C399E"/>
    <w:rsid w:val="006C5511"/>
    <w:rsid w:val="006D0637"/>
    <w:rsid w:val="006D5354"/>
    <w:rsid w:val="006E1B1F"/>
    <w:rsid w:val="006E2F27"/>
    <w:rsid w:val="006E4FEC"/>
    <w:rsid w:val="006E52A7"/>
    <w:rsid w:val="006E78BE"/>
    <w:rsid w:val="006F0830"/>
    <w:rsid w:val="006F0858"/>
    <w:rsid w:val="006F20FF"/>
    <w:rsid w:val="006F249D"/>
    <w:rsid w:val="006F295F"/>
    <w:rsid w:val="006F3985"/>
    <w:rsid w:val="006F3B6B"/>
    <w:rsid w:val="006F4BE7"/>
    <w:rsid w:val="006F4CD3"/>
    <w:rsid w:val="006F6CC9"/>
    <w:rsid w:val="006F7B52"/>
    <w:rsid w:val="006F7C16"/>
    <w:rsid w:val="006F7E0B"/>
    <w:rsid w:val="0070292E"/>
    <w:rsid w:val="00702F69"/>
    <w:rsid w:val="00702FA4"/>
    <w:rsid w:val="007046D0"/>
    <w:rsid w:val="007063BA"/>
    <w:rsid w:val="007071B3"/>
    <w:rsid w:val="00707CB0"/>
    <w:rsid w:val="00712FE7"/>
    <w:rsid w:val="0071392A"/>
    <w:rsid w:val="00716993"/>
    <w:rsid w:val="00717CC0"/>
    <w:rsid w:val="00721326"/>
    <w:rsid w:val="00722DE2"/>
    <w:rsid w:val="007231A4"/>
    <w:rsid w:val="007239A3"/>
    <w:rsid w:val="00723C94"/>
    <w:rsid w:val="007240BE"/>
    <w:rsid w:val="007256B2"/>
    <w:rsid w:val="007261D6"/>
    <w:rsid w:val="00726354"/>
    <w:rsid w:val="00733BC2"/>
    <w:rsid w:val="007344BF"/>
    <w:rsid w:val="007357FD"/>
    <w:rsid w:val="0073620C"/>
    <w:rsid w:val="00737C60"/>
    <w:rsid w:val="00737D85"/>
    <w:rsid w:val="00741EA5"/>
    <w:rsid w:val="00745A09"/>
    <w:rsid w:val="007507F8"/>
    <w:rsid w:val="007516EF"/>
    <w:rsid w:val="00752CE5"/>
    <w:rsid w:val="00752EB7"/>
    <w:rsid w:val="00754261"/>
    <w:rsid w:val="00757D53"/>
    <w:rsid w:val="007602EC"/>
    <w:rsid w:val="00762752"/>
    <w:rsid w:val="00764DB1"/>
    <w:rsid w:val="0076614E"/>
    <w:rsid w:val="00767A3B"/>
    <w:rsid w:val="007710E9"/>
    <w:rsid w:val="00771397"/>
    <w:rsid w:val="00772A3E"/>
    <w:rsid w:val="0077300D"/>
    <w:rsid w:val="00775BA0"/>
    <w:rsid w:val="00780B03"/>
    <w:rsid w:val="007821FA"/>
    <w:rsid w:val="00782E0F"/>
    <w:rsid w:val="00784AA5"/>
    <w:rsid w:val="00787438"/>
    <w:rsid w:val="00787988"/>
    <w:rsid w:val="00791F1E"/>
    <w:rsid w:val="0079273F"/>
    <w:rsid w:val="00792AC7"/>
    <w:rsid w:val="00795DFB"/>
    <w:rsid w:val="00797541"/>
    <w:rsid w:val="00797720"/>
    <w:rsid w:val="007A0137"/>
    <w:rsid w:val="007A03F2"/>
    <w:rsid w:val="007A1EA5"/>
    <w:rsid w:val="007A4440"/>
    <w:rsid w:val="007A4AD7"/>
    <w:rsid w:val="007A6052"/>
    <w:rsid w:val="007A67E6"/>
    <w:rsid w:val="007B007E"/>
    <w:rsid w:val="007B179A"/>
    <w:rsid w:val="007B2F2D"/>
    <w:rsid w:val="007B4BC7"/>
    <w:rsid w:val="007B745A"/>
    <w:rsid w:val="007B785C"/>
    <w:rsid w:val="007C1CF4"/>
    <w:rsid w:val="007C310C"/>
    <w:rsid w:val="007C3A9B"/>
    <w:rsid w:val="007C4EDF"/>
    <w:rsid w:val="007C500D"/>
    <w:rsid w:val="007C6C55"/>
    <w:rsid w:val="007C7065"/>
    <w:rsid w:val="007D1585"/>
    <w:rsid w:val="007D1AAF"/>
    <w:rsid w:val="007D1C24"/>
    <w:rsid w:val="007D28E8"/>
    <w:rsid w:val="007D31DE"/>
    <w:rsid w:val="007D4BCE"/>
    <w:rsid w:val="007D4D49"/>
    <w:rsid w:val="007D5A68"/>
    <w:rsid w:val="007D7475"/>
    <w:rsid w:val="007D7B6F"/>
    <w:rsid w:val="007E102E"/>
    <w:rsid w:val="007E227F"/>
    <w:rsid w:val="007E2B97"/>
    <w:rsid w:val="007E366B"/>
    <w:rsid w:val="007E4F0E"/>
    <w:rsid w:val="007E634E"/>
    <w:rsid w:val="007E6C48"/>
    <w:rsid w:val="007E7BF5"/>
    <w:rsid w:val="007F313A"/>
    <w:rsid w:val="007F3C30"/>
    <w:rsid w:val="007F69D7"/>
    <w:rsid w:val="007F6DF0"/>
    <w:rsid w:val="007F6F3C"/>
    <w:rsid w:val="008003A7"/>
    <w:rsid w:val="00802567"/>
    <w:rsid w:val="00804320"/>
    <w:rsid w:val="00806DB6"/>
    <w:rsid w:val="00806E8D"/>
    <w:rsid w:val="008079C1"/>
    <w:rsid w:val="00807B4B"/>
    <w:rsid w:val="008104DB"/>
    <w:rsid w:val="00813F19"/>
    <w:rsid w:val="00814523"/>
    <w:rsid w:val="008179DE"/>
    <w:rsid w:val="00817E28"/>
    <w:rsid w:val="008201B3"/>
    <w:rsid w:val="00820702"/>
    <w:rsid w:val="008210A8"/>
    <w:rsid w:val="00821101"/>
    <w:rsid w:val="00823BE0"/>
    <w:rsid w:val="008265B7"/>
    <w:rsid w:val="008266F0"/>
    <w:rsid w:val="00826813"/>
    <w:rsid w:val="00827ECD"/>
    <w:rsid w:val="00831AE9"/>
    <w:rsid w:val="00832904"/>
    <w:rsid w:val="00833B31"/>
    <w:rsid w:val="008351FF"/>
    <w:rsid w:val="00835E55"/>
    <w:rsid w:val="0084025E"/>
    <w:rsid w:val="00841375"/>
    <w:rsid w:val="008418DC"/>
    <w:rsid w:val="008423B1"/>
    <w:rsid w:val="00842861"/>
    <w:rsid w:val="00842B57"/>
    <w:rsid w:val="00842EC6"/>
    <w:rsid w:val="00843710"/>
    <w:rsid w:val="0085004F"/>
    <w:rsid w:val="00850388"/>
    <w:rsid w:val="00850A14"/>
    <w:rsid w:val="00851385"/>
    <w:rsid w:val="008515C7"/>
    <w:rsid w:val="0085208B"/>
    <w:rsid w:val="008528DE"/>
    <w:rsid w:val="008538C1"/>
    <w:rsid w:val="00854A9B"/>
    <w:rsid w:val="00854D10"/>
    <w:rsid w:val="0085654A"/>
    <w:rsid w:val="00856A60"/>
    <w:rsid w:val="008616CA"/>
    <w:rsid w:val="008622ED"/>
    <w:rsid w:val="008643E1"/>
    <w:rsid w:val="00866EC9"/>
    <w:rsid w:val="00870270"/>
    <w:rsid w:val="0087138D"/>
    <w:rsid w:val="00874D4E"/>
    <w:rsid w:val="00882385"/>
    <w:rsid w:val="00884365"/>
    <w:rsid w:val="00884AA2"/>
    <w:rsid w:val="00885E76"/>
    <w:rsid w:val="0088680A"/>
    <w:rsid w:val="00891781"/>
    <w:rsid w:val="00892485"/>
    <w:rsid w:val="00892D96"/>
    <w:rsid w:val="00893535"/>
    <w:rsid w:val="00895200"/>
    <w:rsid w:val="008A094B"/>
    <w:rsid w:val="008A2E49"/>
    <w:rsid w:val="008A34CD"/>
    <w:rsid w:val="008B009A"/>
    <w:rsid w:val="008B1B97"/>
    <w:rsid w:val="008B4AA5"/>
    <w:rsid w:val="008B5738"/>
    <w:rsid w:val="008C0544"/>
    <w:rsid w:val="008C20A1"/>
    <w:rsid w:val="008C6BFD"/>
    <w:rsid w:val="008C7F06"/>
    <w:rsid w:val="008D100F"/>
    <w:rsid w:val="008D3DED"/>
    <w:rsid w:val="008D54CF"/>
    <w:rsid w:val="008D5E55"/>
    <w:rsid w:val="008D706B"/>
    <w:rsid w:val="008D7B0D"/>
    <w:rsid w:val="008D7F6A"/>
    <w:rsid w:val="008E25AC"/>
    <w:rsid w:val="008E3C85"/>
    <w:rsid w:val="008E5BA8"/>
    <w:rsid w:val="008E5F30"/>
    <w:rsid w:val="008E7328"/>
    <w:rsid w:val="008E7707"/>
    <w:rsid w:val="008F0225"/>
    <w:rsid w:val="008F310E"/>
    <w:rsid w:val="008F336F"/>
    <w:rsid w:val="008F4B52"/>
    <w:rsid w:val="008F692B"/>
    <w:rsid w:val="00901539"/>
    <w:rsid w:val="0090371F"/>
    <w:rsid w:val="0090543A"/>
    <w:rsid w:val="009066EE"/>
    <w:rsid w:val="00906C9D"/>
    <w:rsid w:val="00911B2C"/>
    <w:rsid w:val="00914C02"/>
    <w:rsid w:val="00915267"/>
    <w:rsid w:val="009169FC"/>
    <w:rsid w:val="009176F4"/>
    <w:rsid w:val="009219AE"/>
    <w:rsid w:val="00923791"/>
    <w:rsid w:val="00924955"/>
    <w:rsid w:val="009252E1"/>
    <w:rsid w:val="0092760B"/>
    <w:rsid w:val="00932A0E"/>
    <w:rsid w:val="00934157"/>
    <w:rsid w:val="0093709D"/>
    <w:rsid w:val="00940A71"/>
    <w:rsid w:val="009415F1"/>
    <w:rsid w:val="00943235"/>
    <w:rsid w:val="009432AF"/>
    <w:rsid w:val="00943857"/>
    <w:rsid w:val="00943E10"/>
    <w:rsid w:val="009446E5"/>
    <w:rsid w:val="00945A7C"/>
    <w:rsid w:val="00946017"/>
    <w:rsid w:val="00946E93"/>
    <w:rsid w:val="0094790A"/>
    <w:rsid w:val="00947F25"/>
    <w:rsid w:val="00950359"/>
    <w:rsid w:val="0095138A"/>
    <w:rsid w:val="00951AD3"/>
    <w:rsid w:val="00953022"/>
    <w:rsid w:val="00954999"/>
    <w:rsid w:val="00955C74"/>
    <w:rsid w:val="00957A9B"/>
    <w:rsid w:val="00960F1F"/>
    <w:rsid w:val="00963B3C"/>
    <w:rsid w:val="00963DB2"/>
    <w:rsid w:val="009640EA"/>
    <w:rsid w:val="009643E7"/>
    <w:rsid w:val="0096531B"/>
    <w:rsid w:val="009656C7"/>
    <w:rsid w:val="00966571"/>
    <w:rsid w:val="0096771E"/>
    <w:rsid w:val="009711B0"/>
    <w:rsid w:val="00973AA3"/>
    <w:rsid w:val="009740E5"/>
    <w:rsid w:val="0097679A"/>
    <w:rsid w:val="00977853"/>
    <w:rsid w:val="00982CDD"/>
    <w:rsid w:val="00983116"/>
    <w:rsid w:val="00983F5E"/>
    <w:rsid w:val="00986774"/>
    <w:rsid w:val="00986A2F"/>
    <w:rsid w:val="009871EC"/>
    <w:rsid w:val="00991D75"/>
    <w:rsid w:val="00993845"/>
    <w:rsid w:val="00997BC5"/>
    <w:rsid w:val="009A0EE9"/>
    <w:rsid w:val="009A13C1"/>
    <w:rsid w:val="009A3300"/>
    <w:rsid w:val="009A4F8F"/>
    <w:rsid w:val="009A54D2"/>
    <w:rsid w:val="009A7BB0"/>
    <w:rsid w:val="009B4EA4"/>
    <w:rsid w:val="009B5522"/>
    <w:rsid w:val="009B661C"/>
    <w:rsid w:val="009B754D"/>
    <w:rsid w:val="009B7C66"/>
    <w:rsid w:val="009C0BBB"/>
    <w:rsid w:val="009C1622"/>
    <w:rsid w:val="009C1FF9"/>
    <w:rsid w:val="009C23A1"/>
    <w:rsid w:val="009C3458"/>
    <w:rsid w:val="009C4CFA"/>
    <w:rsid w:val="009C55C9"/>
    <w:rsid w:val="009C5C96"/>
    <w:rsid w:val="009D0146"/>
    <w:rsid w:val="009D0C92"/>
    <w:rsid w:val="009D116D"/>
    <w:rsid w:val="009D14F8"/>
    <w:rsid w:val="009D1D12"/>
    <w:rsid w:val="009D4C63"/>
    <w:rsid w:val="009D7D59"/>
    <w:rsid w:val="009D7DFE"/>
    <w:rsid w:val="009E1033"/>
    <w:rsid w:val="009E26E0"/>
    <w:rsid w:val="009E2D05"/>
    <w:rsid w:val="009E4687"/>
    <w:rsid w:val="009E5DB6"/>
    <w:rsid w:val="009E60E5"/>
    <w:rsid w:val="009E622C"/>
    <w:rsid w:val="009E674B"/>
    <w:rsid w:val="009F087B"/>
    <w:rsid w:val="009F0FDC"/>
    <w:rsid w:val="009F133B"/>
    <w:rsid w:val="009F2AD2"/>
    <w:rsid w:val="009F2FDC"/>
    <w:rsid w:val="009F6037"/>
    <w:rsid w:val="009F7226"/>
    <w:rsid w:val="00A00128"/>
    <w:rsid w:val="00A015FC"/>
    <w:rsid w:val="00A03AD6"/>
    <w:rsid w:val="00A060FE"/>
    <w:rsid w:val="00A11A99"/>
    <w:rsid w:val="00A12BF1"/>
    <w:rsid w:val="00A1406D"/>
    <w:rsid w:val="00A208BC"/>
    <w:rsid w:val="00A222CB"/>
    <w:rsid w:val="00A244A2"/>
    <w:rsid w:val="00A246B3"/>
    <w:rsid w:val="00A24BDF"/>
    <w:rsid w:val="00A25550"/>
    <w:rsid w:val="00A25BC2"/>
    <w:rsid w:val="00A25D4C"/>
    <w:rsid w:val="00A268DF"/>
    <w:rsid w:val="00A27295"/>
    <w:rsid w:val="00A274BC"/>
    <w:rsid w:val="00A2774B"/>
    <w:rsid w:val="00A278F5"/>
    <w:rsid w:val="00A27B69"/>
    <w:rsid w:val="00A30114"/>
    <w:rsid w:val="00A30125"/>
    <w:rsid w:val="00A310BE"/>
    <w:rsid w:val="00A31123"/>
    <w:rsid w:val="00A3275A"/>
    <w:rsid w:val="00A3524B"/>
    <w:rsid w:val="00A35698"/>
    <w:rsid w:val="00A356DC"/>
    <w:rsid w:val="00A35EBF"/>
    <w:rsid w:val="00A3613A"/>
    <w:rsid w:val="00A361F9"/>
    <w:rsid w:val="00A36827"/>
    <w:rsid w:val="00A37F90"/>
    <w:rsid w:val="00A42319"/>
    <w:rsid w:val="00A439E2"/>
    <w:rsid w:val="00A458B1"/>
    <w:rsid w:val="00A46226"/>
    <w:rsid w:val="00A47AB3"/>
    <w:rsid w:val="00A54E21"/>
    <w:rsid w:val="00A5593A"/>
    <w:rsid w:val="00A55C85"/>
    <w:rsid w:val="00A56D4C"/>
    <w:rsid w:val="00A57E59"/>
    <w:rsid w:val="00A60552"/>
    <w:rsid w:val="00A60E76"/>
    <w:rsid w:val="00A62239"/>
    <w:rsid w:val="00A64D13"/>
    <w:rsid w:val="00A67490"/>
    <w:rsid w:val="00A70F1B"/>
    <w:rsid w:val="00A7409D"/>
    <w:rsid w:val="00A74546"/>
    <w:rsid w:val="00A7508E"/>
    <w:rsid w:val="00A75AA5"/>
    <w:rsid w:val="00A82D7A"/>
    <w:rsid w:val="00A82F33"/>
    <w:rsid w:val="00A84D1B"/>
    <w:rsid w:val="00A86341"/>
    <w:rsid w:val="00A86760"/>
    <w:rsid w:val="00A90113"/>
    <w:rsid w:val="00A90B26"/>
    <w:rsid w:val="00A93620"/>
    <w:rsid w:val="00A94F73"/>
    <w:rsid w:val="00A95CDE"/>
    <w:rsid w:val="00A96F65"/>
    <w:rsid w:val="00A97175"/>
    <w:rsid w:val="00AA020F"/>
    <w:rsid w:val="00AA1303"/>
    <w:rsid w:val="00AA1323"/>
    <w:rsid w:val="00AA27A7"/>
    <w:rsid w:val="00AA53BE"/>
    <w:rsid w:val="00AA53E8"/>
    <w:rsid w:val="00AA6A16"/>
    <w:rsid w:val="00AA7581"/>
    <w:rsid w:val="00AA7CFB"/>
    <w:rsid w:val="00AA7F32"/>
    <w:rsid w:val="00AB03EC"/>
    <w:rsid w:val="00AB2683"/>
    <w:rsid w:val="00AB5A7B"/>
    <w:rsid w:val="00AB5C02"/>
    <w:rsid w:val="00AB769B"/>
    <w:rsid w:val="00AC0140"/>
    <w:rsid w:val="00AC0B64"/>
    <w:rsid w:val="00AC19F2"/>
    <w:rsid w:val="00AC226D"/>
    <w:rsid w:val="00AC2DB9"/>
    <w:rsid w:val="00AC356A"/>
    <w:rsid w:val="00AC6306"/>
    <w:rsid w:val="00AC7F36"/>
    <w:rsid w:val="00AC7FEE"/>
    <w:rsid w:val="00AD1C22"/>
    <w:rsid w:val="00AD28E1"/>
    <w:rsid w:val="00AD2DB3"/>
    <w:rsid w:val="00AD33B1"/>
    <w:rsid w:val="00AD3722"/>
    <w:rsid w:val="00AD4B14"/>
    <w:rsid w:val="00AD4DDE"/>
    <w:rsid w:val="00AD5438"/>
    <w:rsid w:val="00AD6CAC"/>
    <w:rsid w:val="00AD79ED"/>
    <w:rsid w:val="00AE00E3"/>
    <w:rsid w:val="00AE05A7"/>
    <w:rsid w:val="00AE278F"/>
    <w:rsid w:val="00AE2899"/>
    <w:rsid w:val="00AE39FB"/>
    <w:rsid w:val="00AE3C5A"/>
    <w:rsid w:val="00AE46B7"/>
    <w:rsid w:val="00AE67D8"/>
    <w:rsid w:val="00AE6CD9"/>
    <w:rsid w:val="00AE76D4"/>
    <w:rsid w:val="00AF0133"/>
    <w:rsid w:val="00AF0323"/>
    <w:rsid w:val="00AF08F4"/>
    <w:rsid w:val="00AF0B58"/>
    <w:rsid w:val="00AF21B1"/>
    <w:rsid w:val="00AF2C49"/>
    <w:rsid w:val="00AF5CDD"/>
    <w:rsid w:val="00AF77F3"/>
    <w:rsid w:val="00AF7924"/>
    <w:rsid w:val="00B00558"/>
    <w:rsid w:val="00B00682"/>
    <w:rsid w:val="00B00AB0"/>
    <w:rsid w:val="00B01CD7"/>
    <w:rsid w:val="00B0430A"/>
    <w:rsid w:val="00B04DDE"/>
    <w:rsid w:val="00B05448"/>
    <w:rsid w:val="00B05A91"/>
    <w:rsid w:val="00B06A15"/>
    <w:rsid w:val="00B075A4"/>
    <w:rsid w:val="00B07D5F"/>
    <w:rsid w:val="00B1002D"/>
    <w:rsid w:val="00B10602"/>
    <w:rsid w:val="00B109CC"/>
    <w:rsid w:val="00B10BB3"/>
    <w:rsid w:val="00B1219A"/>
    <w:rsid w:val="00B1490E"/>
    <w:rsid w:val="00B15591"/>
    <w:rsid w:val="00B155DF"/>
    <w:rsid w:val="00B16917"/>
    <w:rsid w:val="00B172C1"/>
    <w:rsid w:val="00B206EA"/>
    <w:rsid w:val="00B21C93"/>
    <w:rsid w:val="00B22EA1"/>
    <w:rsid w:val="00B232F0"/>
    <w:rsid w:val="00B23CED"/>
    <w:rsid w:val="00B243D4"/>
    <w:rsid w:val="00B30B4C"/>
    <w:rsid w:val="00B339F1"/>
    <w:rsid w:val="00B3447F"/>
    <w:rsid w:val="00B34FBE"/>
    <w:rsid w:val="00B371B3"/>
    <w:rsid w:val="00B4057E"/>
    <w:rsid w:val="00B41A6F"/>
    <w:rsid w:val="00B425AA"/>
    <w:rsid w:val="00B44254"/>
    <w:rsid w:val="00B44779"/>
    <w:rsid w:val="00B4554F"/>
    <w:rsid w:val="00B45BA5"/>
    <w:rsid w:val="00B45CB6"/>
    <w:rsid w:val="00B46C2F"/>
    <w:rsid w:val="00B516A3"/>
    <w:rsid w:val="00B52303"/>
    <w:rsid w:val="00B56A04"/>
    <w:rsid w:val="00B60BDB"/>
    <w:rsid w:val="00B60EB3"/>
    <w:rsid w:val="00B6449A"/>
    <w:rsid w:val="00B65845"/>
    <w:rsid w:val="00B66923"/>
    <w:rsid w:val="00B67D91"/>
    <w:rsid w:val="00B7165E"/>
    <w:rsid w:val="00B82BC8"/>
    <w:rsid w:val="00B84975"/>
    <w:rsid w:val="00B8518E"/>
    <w:rsid w:val="00B86204"/>
    <w:rsid w:val="00B86C0A"/>
    <w:rsid w:val="00B87595"/>
    <w:rsid w:val="00B92159"/>
    <w:rsid w:val="00B93D35"/>
    <w:rsid w:val="00B9430A"/>
    <w:rsid w:val="00B9433B"/>
    <w:rsid w:val="00B957C3"/>
    <w:rsid w:val="00B975A4"/>
    <w:rsid w:val="00B97729"/>
    <w:rsid w:val="00BA18A0"/>
    <w:rsid w:val="00BA2D82"/>
    <w:rsid w:val="00BA4165"/>
    <w:rsid w:val="00BA438C"/>
    <w:rsid w:val="00BA47C2"/>
    <w:rsid w:val="00BA4944"/>
    <w:rsid w:val="00BA5298"/>
    <w:rsid w:val="00BA616A"/>
    <w:rsid w:val="00BA7F22"/>
    <w:rsid w:val="00BB2131"/>
    <w:rsid w:val="00BB368B"/>
    <w:rsid w:val="00BB3D9A"/>
    <w:rsid w:val="00BB47B0"/>
    <w:rsid w:val="00BB496F"/>
    <w:rsid w:val="00BB6C61"/>
    <w:rsid w:val="00BB787A"/>
    <w:rsid w:val="00BC1C5A"/>
    <w:rsid w:val="00BC6259"/>
    <w:rsid w:val="00BD10AD"/>
    <w:rsid w:val="00BD16C6"/>
    <w:rsid w:val="00BD1718"/>
    <w:rsid w:val="00BD17EE"/>
    <w:rsid w:val="00BD3D5E"/>
    <w:rsid w:val="00BD46B1"/>
    <w:rsid w:val="00BD4EED"/>
    <w:rsid w:val="00BD64C3"/>
    <w:rsid w:val="00BD6577"/>
    <w:rsid w:val="00BD7D65"/>
    <w:rsid w:val="00BE05AC"/>
    <w:rsid w:val="00BE2145"/>
    <w:rsid w:val="00BE3047"/>
    <w:rsid w:val="00BE3085"/>
    <w:rsid w:val="00BE36E8"/>
    <w:rsid w:val="00BE6338"/>
    <w:rsid w:val="00BE7D0B"/>
    <w:rsid w:val="00BF1C1A"/>
    <w:rsid w:val="00BF29F5"/>
    <w:rsid w:val="00BF3055"/>
    <w:rsid w:val="00C00870"/>
    <w:rsid w:val="00C00CF9"/>
    <w:rsid w:val="00C01321"/>
    <w:rsid w:val="00C0312C"/>
    <w:rsid w:val="00C04FE9"/>
    <w:rsid w:val="00C0680F"/>
    <w:rsid w:val="00C0721E"/>
    <w:rsid w:val="00C119C9"/>
    <w:rsid w:val="00C12DD6"/>
    <w:rsid w:val="00C2323E"/>
    <w:rsid w:val="00C2490A"/>
    <w:rsid w:val="00C25104"/>
    <w:rsid w:val="00C31DBE"/>
    <w:rsid w:val="00C32104"/>
    <w:rsid w:val="00C328D8"/>
    <w:rsid w:val="00C332CD"/>
    <w:rsid w:val="00C33BFF"/>
    <w:rsid w:val="00C36F40"/>
    <w:rsid w:val="00C378EE"/>
    <w:rsid w:val="00C4055D"/>
    <w:rsid w:val="00C479BF"/>
    <w:rsid w:val="00C50073"/>
    <w:rsid w:val="00C50659"/>
    <w:rsid w:val="00C51068"/>
    <w:rsid w:val="00C51575"/>
    <w:rsid w:val="00C52177"/>
    <w:rsid w:val="00C52D34"/>
    <w:rsid w:val="00C57825"/>
    <w:rsid w:val="00C57BE4"/>
    <w:rsid w:val="00C57E1E"/>
    <w:rsid w:val="00C6072A"/>
    <w:rsid w:val="00C6189E"/>
    <w:rsid w:val="00C61A38"/>
    <w:rsid w:val="00C6229B"/>
    <w:rsid w:val="00C6242E"/>
    <w:rsid w:val="00C62D6C"/>
    <w:rsid w:val="00C62F70"/>
    <w:rsid w:val="00C632FD"/>
    <w:rsid w:val="00C647C4"/>
    <w:rsid w:val="00C65DE7"/>
    <w:rsid w:val="00C7380B"/>
    <w:rsid w:val="00C741FB"/>
    <w:rsid w:val="00C74F3B"/>
    <w:rsid w:val="00C75A2A"/>
    <w:rsid w:val="00C7689D"/>
    <w:rsid w:val="00C769BD"/>
    <w:rsid w:val="00C80AE4"/>
    <w:rsid w:val="00C83B11"/>
    <w:rsid w:val="00C85E2E"/>
    <w:rsid w:val="00C85FDB"/>
    <w:rsid w:val="00C8656D"/>
    <w:rsid w:val="00C866C8"/>
    <w:rsid w:val="00C87240"/>
    <w:rsid w:val="00C87AEC"/>
    <w:rsid w:val="00C87B05"/>
    <w:rsid w:val="00C87C9E"/>
    <w:rsid w:val="00C91895"/>
    <w:rsid w:val="00C933DA"/>
    <w:rsid w:val="00C94021"/>
    <w:rsid w:val="00C95B87"/>
    <w:rsid w:val="00C95D51"/>
    <w:rsid w:val="00C96D14"/>
    <w:rsid w:val="00CA0C55"/>
    <w:rsid w:val="00CA23DE"/>
    <w:rsid w:val="00CA380B"/>
    <w:rsid w:val="00CA69A6"/>
    <w:rsid w:val="00CA7790"/>
    <w:rsid w:val="00CA7A83"/>
    <w:rsid w:val="00CB714C"/>
    <w:rsid w:val="00CC0F95"/>
    <w:rsid w:val="00CC18F5"/>
    <w:rsid w:val="00CC1F9C"/>
    <w:rsid w:val="00CC22AD"/>
    <w:rsid w:val="00CC29B7"/>
    <w:rsid w:val="00CC35EC"/>
    <w:rsid w:val="00CC451E"/>
    <w:rsid w:val="00CC5310"/>
    <w:rsid w:val="00CC6D13"/>
    <w:rsid w:val="00CC73C4"/>
    <w:rsid w:val="00CC76DA"/>
    <w:rsid w:val="00CD084E"/>
    <w:rsid w:val="00CD1056"/>
    <w:rsid w:val="00CD2F70"/>
    <w:rsid w:val="00CD35E3"/>
    <w:rsid w:val="00CD63CE"/>
    <w:rsid w:val="00CD6F28"/>
    <w:rsid w:val="00CD737A"/>
    <w:rsid w:val="00CE0559"/>
    <w:rsid w:val="00CE0D9B"/>
    <w:rsid w:val="00CE17B7"/>
    <w:rsid w:val="00CE1AC7"/>
    <w:rsid w:val="00CE271F"/>
    <w:rsid w:val="00CE2F9B"/>
    <w:rsid w:val="00CE3B0A"/>
    <w:rsid w:val="00CE765A"/>
    <w:rsid w:val="00CE7A3A"/>
    <w:rsid w:val="00CF1DE1"/>
    <w:rsid w:val="00CF1EE8"/>
    <w:rsid w:val="00CF278F"/>
    <w:rsid w:val="00CF33B2"/>
    <w:rsid w:val="00CF3682"/>
    <w:rsid w:val="00CF36D3"/>
    <w:rsid w:val="00CF37A3"/>
    <w:rsid w:val="00CF3C0C"/>
    <w:rsid w:val="00CF3F72"/>
    <w:rsid w:val="00CF4146"/>
    <w:rsid w:val="00CF4C2B"/>
    <w:rsid w:val="00CF64BE"/>
    <w:rsid w:val="00CF7E4B"/>
    <w:rsid w:val="00D00174"/>
    <w:rsid w:val="00D034E5"/>
    <w:rsid w:val="00D03E76"/>
    <w:rsid w:val="00D06FB0"/>
    <w:rsid w:val="00D12878"/>
    <w:rsid w:val="00D1466A"/>
    <w:rsid w:val="00D15796"/>
    <w:rsid w:val="00D15F89"/>
    <w:rsid w:val="00D17781"/>
    <w:rsid w:val="00D17D1F"/>
    <w:rsid w:val="00D21AF6"/>
    <w:rsid w:val="00D21DC6"/>
    <w:rsid w:val="00D232E4"/>
    <w:rsid w:val="00D23F6D"/>
    <w:rsid w:val="00D27DE9"/>
    <w:rsid w:val="00D3171C"/>
    <w:rsid w:val="00D31745"/>
    <w:rsid w:val="00D31D5F"/>
    <w:rsid w:val="00D32162"/>
    <w:rsid w:val="00D32FC3"/>
    <w:rsid w:val="00D3321F"/>
    <w:rsid w:val="00D33691"/>
    <w:rsid w:val="00D401FC"/>
    <w:rsid w:val="00D41DDE"/>
    <w:rsid w:val="00D42784"/>
    <w:rsid w:val="00D448AF"/>
    <w:rsid w:val="00D461CE"/>
    <w:rsid w:val="00D46FAE"/>
    <w:rsid w:val="00D47D64"/>
    <w:rsid w:val="00D526B1"/>
    <w:rsid w:val="00D541BF"/>
    <w:rsid w:val="00D55794"/>
    <w:rsid w:val="00D56D5D"/>
    <w:rsid w:val="00D578AB"/>
    <w:rsid w:val="00D60487"/>
    <w:rsid w:val="00D60CB0"/>
    <w:rsid w:val="00D61484"/>
    <w:rsid w:val="00D61DCC"/>
    <w:rsid w:val="00D62065"/>
    <w:rsid w:val="00D6320F"/>
    <w:rsid w:val="00D6442E"/>
    <w:rsid w:val="00D64B42"/>
    <w:rsid w:val="00D654DD"/>
    <w:rsid w:val="00D65D66"/>
    <w:rsid w:val="00D66222"/>
    <w:rsid w:val="00D6750A"/>
    <w:rsid w:val="00D67994"/>
    <w:rsid w:val="00D72FA6"/>
    <w:rsid w:val="00D75D79"/>
    <w:rsid w:val="00D77823"/>
    <w:rsid w:val="00D82FD0"/>
    <w:rsid w:val="00D84435"/>
    <w:rsid w:val="00D84C9A"/>
    <w:rsid w:val="00D85469"/>
    <w:rsid w:val="00D8617F"/>
    <w:rsid w:val="00D86AFF"/>
    <w:rsid w:val="00D94016"/>
    <w:rsid w:val="00D97F66"/>
    <w:rsid w:val="00DA0155"/>
    <w:rsid w:val="00DA092B"/>
    <w:rsid w:val="00DA2A6C"/>
    <w:rsid w:val="00DA32AD"/>
    <w:rsid w:val="00DA32D9"/>
    <w:rsid w:val="00DA62C1"/>
    <w:rsid w:val="00DB25E9"/>
    <w:rsid w:val="00DB4A17"/>
    <w:rsid w:val="00DB51E4"/>
    <w:rsid w:val="00DB52F7"/>
    <w:rsid w:val="00DC52B4"/>
    <w:rsid w:val="00DC6639"/>
    <w:rsid w:val="00DC6C2F"/>
    <w:rsid w:val="00DC70D0"/>
    <w:rsid w:val="00DD0180"/>
    <w:rsid w:val="00DD1CA5"/>
    <w:rsid w:val="00DD1FDB"/>
    <w:rsid w:val="00DD3FD1"/>
    <w:rsid w:val="00DD4052"/>
    <w:rsid w:val="00DD4FAC"/>
    <w:rsid w:val="00DD5947"/>
    <w:rsid w:val="00DD5C11"/>
    <w:rsid w:val="00DE29E4"/>
    <w:rsid w:val="00DE3D76"/>
    <w:rsid w:val="00DE3E53"/>
    <w:rsid w:val="00DE4C46"/>
    <w:rsid w:val="00DE683F"/>
    <w:rsid w:val="00DF0D93"/>
    <w:rsid w:val="00DF0F7A"/>
    <w:rsid w:val="00DF1556"/>
    <w:rsid w:val="00DF2A19"/>
    <w:rsid w:val="00DF60E4"/>
    <w:rsid w:val="00DF6D12"/>
    <w:rsid w:val="00DF762F"/>
    <w:rsid w:val="00DF78F4"/>
    <w:rsid w:val="00DF7F8A"/>
    <w:rsid w:val="00E0003A"/>
    <w:rsid w:val="00E016F4"/>
    <w:rsid w:val="00E01A82"/>
    <w:rsid w:val="00E01C00"/>
    <w:rsid w:val="00E0373F"/>
    <w:rsid w:val="00E0480E"/>
    <w:rsid w:val="00E07334"/>
    <w:rsid w:val="00E07FC0"/>
    <w:rsid w:val="00E1145E"/>
    <w:rsid w:val="00E1165D"/>
    <w:rsid w:val="00E11852"/>
    <w:rsid w:val="00E16D27"/>
    <w:rsid w:val="00E20542"/>
    <w:rsid w:val="00E215BD"/>
    <w:rsid w:val="00E22309"/>
    <w:rsid w:val="00E22FDE"/>
    <w:rsid w:val="00E24C0D"/>
    <w:rsid w:val="00E2598F"/>
    <w:rsid w:val="00E2675C"/>
    <w:rsid w:val="00E27B10"/>
    <w:rsid w:val="00E30BF9"/>
    <w:rsid w:val="00E31176"/>
    <w:rsid w:val="00E320C4"/>
    <w:rsid w:val="00E32C2A"/>
    <w:rsid w:val="00E334F6"/>
    <w:rsid w:val="00E33E40"/>
    <w:rsid w:val="00E4067B"/>
    <w:rsid w:val="00E4276C"/>
    <w:rsid w:val="00E441C8"/>
    <w:rsid w:val="00E441EA"/>
    <w:rsid w:val="00E44A70"/>
    <w:rsid w:val="00E4568C"/>
    <w:rsid w:val="00E4632E"/>
    <w:rsid w:val="00E47421"/>
    <w:rsid w:val="00E4787B"/>
    <w:rsid w:val="00E50A04"/>
    <w:rsid w:val="00E50C79"/>
    <w:rsid w:val="00E50EA7"/>
    <w:rsid w:val="00E51DA6"/>
    <w:rsid w:val="00E51F36"/>
    <w:rsid w:val="00E528AB"/>
    <w:rsid w:val="00E52969"/>
    <w:rsid w:val="00E55D32"/>
    <w:rsid w:val="00E6187C"/>
    <w:rsid w:val="00E63D11"/>
    <w:rsid w:val="00E65941"/>
    <w:rsid w:val="00E66F70"/>
    <w:rsid w:val="00E67167"/>
    <w:rsid w:val="00E67E1B"/>
    <w:rsid w:val="00E70172"/>
    <w:rsid w:val="00E7266B"/>
    <w:rsid w:val="00E72BB4"/>
    <w:rsid w:val="00E74519"/>
    <w:rsid w:val="00E75F46"/>
    <w:rsid w:val="00E777C4"/>
    <w:rsid w:val="00E81984"/>
    <w:rsid w:val="00E82FF5"/>
    <w:rsid w:val="00E833BA"/>
    <w:rsid w:val="00E84517"/>
    <w:rsid w:val="00E85D2D"/>
    <w:rsid w:val="00E8655C"/>
    <w:rsid w:val="00E86C28"/>
    <w:rsid w:val="00E8788E"/>
    <w:rsid w:val="00E87DFF"/>
    <w:rsid w:val="00E91B1F"/>
    <w:rsid w:val="00E92741"/>
    <w:rsid w:val="00E93039"/>
    <w:rsid w:val="00E93329"/>
    <w:rsid w:val="00E93D2F"/>
    <w:rsid w:val="00E94F62"/>
    <w:rsid w:val="00E976FC"/>
    <w:rsid w:val="00E977E8"/>
    <w:rsid w:val="00EA0009"/>
    <w:rsid w:val="00EA0591"/>
    <w:rsid w:val="00EA1102"/>
    <w:rsid w:val="00EA23BF"/>
    <w:rsid w:val="00EA49FB"/>
    <w:rsid w:val="00EA74D2"/>
    <w:rsid w:val="00EB1DFA"/>
    <w:rsid w:val="00EB2085"/>
    <w:rsid w:val="00EB30EB"/>
    <w:rsid w:val="00EB3A76"/>
    <w:rsid w:val="00EB4133"/>
    <w:rsid w:val="00EB4241"/>
    <w:rsid w:val="00EB6130"/>
    <w:rsid w:val="00EB6B7F"/>
    <w:rsid w:val="00EC08B9"/>
    <w:rsid w:val="00EC2CB5"/>
    <w:rsid w:val="00EC51FF"/>
    <w:rsid w:val="00EC53AE"/>
    <w:rsid w:val="00EC5CB9"/>
    <w:rsid w:val="00ED39D7"/>
    <w:rsid w:val="00ED5B93"/>
    <w:rsid w:val="00ED6A13"/>
    <w:rsid w:val="00ED6E6A"/>
    <w:rsid w:val="00EE0414"/>
    <w:rsid w:val="00EE08E5"/>
    <w:rsid w:val="00EE11B0"/>
    <w:rsid w:val="00EE15E6"/>
    <w:rsid w:val="00EE1BB1"/>
    <w:rsid w:val="00EE1C32"/>
    <w:rsid w:val="00EE259B"/>
    <w:rsid w:val="00EE3ABB"/>
    <w:rsid w:val="00EE4845"/>
    <w:rsid w:val="00EE4C4D"/>
    <w:rsid w:val="00EE4CB6"/>
    <w:rsid w:val="00EE4FD6"/>
    <w:rsid w:val="00EE5AE3"/>
    <w:rsid w:val="00EE6095"/>
    <w:rsid w:val="00EE68FA"/>
    <w:rsid w:val="00EE69A5"/>
    <w:rsid w:val="00EE69F2"/>
    <w:rsid w:val="00EE7299"/>
    <w:rsid w:val="00EF3822"/>
    <w:rsid w:val="00EF3C82"/>
    <w:rsid w:val="00EF5129"/>
    <w:rsid w:val="00EF5239"/>
    <w:rsid w:val="00EF74BC"/>
    <w:rsid w:val="00F043E4"/>
    <w:rsid w:val="00F06AFC"/>
    <w:rsid w:val="00F071A9"/>
    <w:rsid w:val="00F102B6"/>
    <w:rsid w:val="00F1084E"/>
    <w:rsid w:val="00F10B00"/>
    <w:rsid w:val="00F10B4D"/>
    <w:rsid w:val="00F10F95"/>
    <w:rsid w:val="00F11173"/>
    <w:rsid w:val="00F11638"/>
    <w:rsid w:val="00F21511"/>
    <w:rsid w:val="00F21C72"/>
    <w:rsid w:val="00F222D0"/>
    <w:rsid w:val="00F23383"/>
    <w:rsid w:val="00F27741"/>
    <w:rsid w:val="00F279A5"/>
    <w:rsid w:val="00F32FBB"/>
    <w:rsid w:val="00F35AE8"/>
    <w:rsid w:val="00F3665B"/>
    <w:rsid w:val="00F36667"/>
    <w:rsid w:val="00F41A8D"/>
    <w:rsid w:val="00F425C0"/>
    <w:rsid w:val="00F4455B"/>
    <w:rsid w:val="00F46457"/>
    <w:rsid w:val="00F53031"/>
    <w:rsid w:val="00F544F3"/>
    <w:rsid w:val="00F54C65"/>
    <w:rsid w:val="00F61312"/>
    <w:rsid w:val="00F62EF4"/>
    <w:rsid w:val="00F63A60"/>
    <w:rsid w:val="00F63C3A"/>
    <w:rsid w:val="00F63D4F"/>
    <w:rsid w:val="00F70050"/>
    <w:rsid w:val="00F711BC"/>
    <w:rsid w:val="00F752A2"/>
    <w:rsid w:val="00F76339"/>
    <w:rsid w:val="00F80143"/>
    <w:rsid w:val="00F8249F"/>
    <w:rsid w:val="00F82ACE"/>
    <w:rsid w:val="00F82D76"/>
    <w:rsid w:val="00F832EF"/>
    <w:rsid w:val="00F8346E"/>
    <w:rsid w:val="00F83B6B"/>
    <w:rsid w:val="00F83C73"/>
    <w:rsid w:val="00F854E3"/>
    <w:rsid w:val="00F90BEF"/>
    <w:rsid w:val="00F91E98"/>
    <w:rsid w:val="00F92F37"/>
    <w:rsid w:val="00F93C9C"/>
    <w:rsid w:val="00F941F7"/>
    <w:rsid w:val="00F95C1F"/>
    <w:rsid w:val="00F97519"/>
    <w:rsid w:val="00F97673"/>
    <w:rsid w:val="00F977D4"/>
    <w:rsid w:val="00FA0D8E"/>
    <w:rsid w:val="00FA690F"/>
    <w:rsid w:val="00FA6CE0"/>
    <w:rsid w:val="00FA6EFD"/>
    <w:rsid w:val="00FA72F9"/>
    <w:rsid w:val="00FB080B"/>
    <w:rsid w:val="00FB49C7"/>
    <w:rsid w:val="00FB4BC9"/>
    <w:rsid w:val="00FB511B"/>
    <w:rsid w:val="00FB518B"/>
    <w:rsid w:val="00FB6A32"/>
    <w:rsid w:val="00FB73E9"/>
    <w:rsid w:val="00FB75B1"/>
    <w:rsid w:val="00FB75B5"/>
    <w:rsid w:val="00FB7796"/>
    <w:rsid w:val="00FB7DD3"/>
    <w:rsid w:val="00FC011D"/>
    <w:rsid w:val="00FC178A"/>
    <w:rsid w:val="00FC333A"/>
    <w:rsid w:val="00FC3941"/>
    <w:rsid w:val="00FC5B2B"/>
    <w:rsid w:val="00FC62F2"/>
    <w:rsid w:val="00FC64DF"/>
    <w:rsid w:val="00FC667B"/>
    <w:rsid w:val="00FC68C6"/>
    <w:rsid w:val="00FC777F"/>
    <w:rsid w:val="00FD17E7"/>
    <w:rsid w:val="00FD2190"/>
    <w:rsid w:val="00FD33BF"/>
    <w:rsid w:val="00FE2303"/>
    <w:rsid w:val="00FE30C8"/>
    <w:rsid w:val="00FE30F1"/>
    <w:rsid w:val="00FE4D02"/>
    <w:rsid w:val="00FE5DCD"/>
    <w:rsid w:val="00FE5ECE"/>
    <w:rsid w:val="00FE6C2F"/>
    <w:rsid w:val="00FF000D"/>
    <w:rsid w:val="00FF211B"/>
    <w:rsid w:val="00FF2D22"/>
    <w:rsid w:val="00FF4970"/>
    <w:rsid w:val="00FF5B10"/>
    <w:rsid w:val="00FF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5699CE7"/>
  <w15:docId w15:val="{5E8558EF-8852-417A-AD4D-14F49CFF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E98"/>
    <w:rPr>
      <w:sz w:val="28"/>
      <w:szCs w:val="28"/>
    </w:rPr>
  </w:style>
  <w:style w:type="paragraph" w:styleId="1">
    <w:name w:val="heading 1"/>
    <w:basedOn w:val="a"/>
    <w:next w:val="a"/>
    <w:link w:val="10"/>
    <w:qFormat/>
    <w:rsid w:val="00351E98"/>
    <w:pPr>
      <w:keepNext/>
      <w:ind w:left="2880" w:hanging="2880"/>
      <w:jc w:val="center"/>
      <w:outlineLvl w:val="0"/>
    </w:pPr>
    <w:rPr>
      <w:b/>
      <w:bCs/>
      <w:sz w:val="44"/>
      <w:szCs w:val="20"/>
    </w:rPr>
  </w:style>
  <w:style w:type="paragraph" w:styleId="2">
    <w:name w:val="heading 2"/>
    <w:basedOn w:val="a"/>
    <w:next w:val="a"/>
    <w:qFormat/>
    <w:rsid w:val="00CD35E3"/>
    <w:pPr>
      <w:keepNext/>
      <w:spacing w:before="240" w:after="60"/>
      <w:outlineLvl w:val="1"/>
    </w:pPr>
    <w:rPr>
      <w:rFonts w:ascii="Arial" w:hAnsi="Arial" w:cs="Arial"/>
      <w:b/>
      <w:bCs/>
      <w:i/>
      <w:iCs/>
    </w:rPr>
  </w:style>
  <w:style w:type="paragraph" w:styleId="3">
    <w:name w:val="heading 3"/>
    <w:basedOn w:val="a"/>
    <w:next w:val="a"/>
    <w:qFormat/>
    <w:rsid w:val="00E2598F"/>
    <w:pPr>
      <w:keepNext/>
      <w:spacing w:before="240" w:after="60"/>
      <w:outlineLvl w:val="2"/>
    </w:pPr>
    <w:rPr>
      <w:rFonts w:ascii="Arial" w:hAnsi="Arial" w:cs="Arial"/>
      <w:b/>
      <w:bCs/>
      <w:sz w:val="26"/>
      <w:szCs w:val="26"/>
    </w:rPr>
  </w:style>
  <w:style w:type="paragraph" w:styleId="4">
    <w:name w:val="heading 4"/>
    <w:basedOn w:val="a"/>
    <w:next w:val="a"/>
    <w:link w:val="40"/>
    <w:qFormat/>
    <w:rsid w:val="00E2598F"/>
    <w:pPr>
      <w:keepNext/>
      <w:spacing w:before="240" w:after="60"/>
      <w:outlineLvl w:val="3"/>
    </w:pPr>
    <w:rPr>
      <w:b/>
      <w:bCs/>
    </w:rPr>
  </w:style>
  <w:style w:type="paragraph" w:styleId="5">
    <w:name w:val="heading 5"/>
    <w:basedOn w:val="a"/>
    <w:next w:val="a"/>
    <w:link w:val="50"/>
    <w:qFormat/>
    <w:rsid w:val="00D86AFF"/>
    <w:pPr>
      <w:tabs>
        <w:tab w:val="num" w:pos="3945"/>
      </w:tabs>
      <w:suppressAutoHyphens/>
      <w:spacing w:before="240" w:after="60" w:line="360" w:lineRule="auto"/>
      <w:ind w:left="3945" w:hanging="360"/>
      <w:jc w:val="both"/>
      <w:outlineLvl w:val="4"/>
    </w:pPr>
    <w:rPr>
      <w:b/>
      <w:bCs/>
      <w:i/>
      <w:iCs/>
      <w:sz w:val="26"/>
      <w:szCs w:val="26"/>
      <w:lang w:eastAsia="ar-SA"/>
    </w:rPr>
  </w:style>
  <w:style w:type="paragraph" w:styleId="6">
    <w:name w:val="heading 6"/>
    <w:basedOn w:val="a"/>
    <w:next w:val="a"/>
    <w:link w:val="60"/>
    <w:qFormat/>
    <w:rsid w:val="00D86AFF"/>
    <w:pPr>
      <w:tabs>
        <w:tab w:val="num" w:pos="4665"/>
      </w:tabs>
      <w:suppressAutoHyphens/>
      <w:spacing w:before="240" w:after="60" w:line="360" w:lineRule="auto"/>
      <w:ind w:left="4665" w:hanging="180"/>
      <w:jc w:val="both"/>
      <w:outlineLvl w:val="5"/>
    </w:pPr>
    <w:rPr>
      <w:b/>
      <w:bCs/>
      <w:sz w:val="22"/>
      <w:szCs w:val="22"/>
      <w:lang w:eastAsia="ar-SA"/>
    </w:rPr>
  </w:style>
  <w:style w:type="paragraph" w:styleId="7">
    <w:name w:val="heading 7"/>
    <w:basedOn w:val="a"/>
    <w:next w:val="a"/>
    <w:link w:val="70"/>
    <w:uiPriority w:val="99"/>
    <w:qFormat/>
    <w:rsid w:val="00351E98"/>
    <w:pPr>
      <w:keepNext/>
      <w:jc w:val="center"/>
      <w:outlineLvl w:val="6"/>
    </w:pPr>
    <w:rPr>
      <w:sz w:val="40"/>
      <w:szCs w:val="20"/>
    </w:rPr>
  </w:style>
  <w:style w:type="paragraph" w:styleId="8">
    <w:name w:val="heading 8"/>
    <w:basedOn w:val="a"/>
    <w:next w:val="a"/>
    <w:link w:val="80"/>
    <w:uiPriority w:val="99"/>
    <w:qFormat/>
    <w:rsid w:val="00D86AFF"/>
    <w:pPr>
      <w:tabs>
        <w:tab w:val="left" w:pos="2149"/>
      </w:tabs>
      <w:suppressAutoHyphens/>
      <w:spacing w:before="240" w:after="60" w:line="360" w:lineRule="auto"/>
      <w:ind w:left="2149" w:hanging="1440"/>
      <w:jc w:val="both"/>
      <w:outlineLvl w:val="7"/>
    </w:pPr>
    <w:rPr>
      <w:i/>
      <w:iCs/>
      <w:lang w:eastAsia="ar-SA"/>
    </w:rPr>
  </w:style>
  <w:style w:type="paragraph" w:styleId="9">
    <w:name w:val="heading 9"/>
    <w:basedOn w:val="a"/>
    <w:next w:val="a0"/>
    <w:link w:val="90"/>
    <w:uiPriority w:val="99"/>
    <w:qFormat/>
    <w:rsid w:val="00D86AFF"/>
    <w:pPr>
      <w:tabs>
        <w:tab w:val="left" w:pos="2293"/>
      </w:tabs>
      <w:suppressAutoHyphens/>
      <w:spacing w:line="360" w:lineRule="auto"/>
      <w:ind w:left="2293" w:hanging="1584"/>
      <w:jc w:val="both"/>
      <w:outlineLvl w:val="8"/>
    </w:pPr>
    <w:rPr>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FB6A32"/>
    <w:pPr>
      <w:tabs>
        <w:tab w:val="center" w:pos="4677"/>
        <w:tab w:val="right" w:pos="9355"/>
      </w:tabs>
    </w:pPr>
  </w:style>
  <w:style w:type="character" w:styleId="a6">
    <w:name w:val="page number"/>
    <w:basedOn w:val="a1"/>
    <w:rsid w:val="00FB6A32"/>
  </w:style>
  <w:style w:type="paragraph" w:customStyle="1" w:styleId="ConsPlusNormal">
    <w:name w:val="ConsPlusNormal"/>
    <w:link w:val="ConsPlusNormal0"/>
    <w:qFormat/>
    <w:rsid w:val="00CD35E3"/>
    <w:pPr>
      <w:widowControl w:val="0"/>
      <w:autoSpaceDE w:val="0"/>
      <w:autoSpaceDN w:val="0"/>
      <w:adjustRightInd w:val="0"/>
      <w:ind w:firstLine="720"/>
    </w:pPr>
    <w:rPr>
      <w:rFonts w:ascii="Arial" w:hAnsi="Arial" w:cs="Arial"/>
    </w:rPr>
  </w:style>
  <w:style w:type="paragraph" w:customStyle="1" w:styleId="ConsPlusTitle">
    <w:name w:val="ConsPlusTitle"/>
    <w:qFormat/>
    <w:rsid w:val="00CD35E3"/>
    <w:pPr>
      <w:widowControl w:val="0"/>
      <w:autoSpaceDE w:val="0"/>
      <w:autoSpaceDN w:val="0"/>
      <w:adjustRightInd w:val="0"/>
    </w:pPr>
    <w:rPr>
      <w:rFonts w:ascii="Arial" w:hAnsi="Arial" w:cs="Arial"/>
      <w:b/>
      <w:bCs/>
    </w:rPr>
  </w:style>
  <w:style w:type="paragraph" w:styleId="a0">
    <w:name w:val="Body Text"/>
    <w:basedOn w:val="a"/>
    <w:link w:val="a7"/>
    <w:rsid w:val="00CD35E3"/>
    <w:rPr>
      <w:szCs w:val="20"/>
    </w:rPr>
  </w:style>
  <w:style w:type="paragraph" w:styleId="a8">
    <w:name w:val="footer"/>
    <w:basedOn w:val="a"/>
    <w:link w:val="a9"/>
    <w:rsid w:val="00CD35E3"/>
    <w:pPr>
      <w:tabs>
        <w:tab w:val="center" w:pos="4677"/>
        <w:tab w:val="right" w:pos="9355"/>
      </w:tabs>
    </w:pPr>
  </w:style>
  <w:style w:type="paragraph" w:styleId="20">
    <w:name w:val="Body Text Indent 2"/>
    <w:basedOn w:val="a"/>
    <w:link w:val="21"/>
    <w:uiPriority w:val="99"/>
    <w:rsid w:val="00557039"/>
    <w:pPr>
      <w:spacing w:after="120" w:line="480" w:lineRule="auto"/>
      <w:ind w:left="283"/>
    </w:pPr>
  </w:style>
  <w:style w:type="paragraph" w:styleId="aa">
    <w:name w:val="Block Text"/>
    <w:basedOn w:val="a"/>
    <w:uiPriority w:val="99"/>
    <w:rsid w:val="00557039"/>
    <w:pPr>
      <w:ind w:left="-109" w:right="6398"/>
    </w:pPr>
  </w:style>
  <w:style w:type="paragraph" w:customStyle="1" w:styleId="ConsPlusNonformat">
    <w:name w:val="ConsPlusNonformat"/>
    <w:uiPriority w:val="99"/>
    <w:rsid w:val="00D1466A"/>
    <w:pPr>
      <w:widowControl w:val="0"/>
      <w:autoSpaceDE w:val="0"/>
      <w:autoSpaceDN w:val="0"/>
      <w:adjustRightInd w:val="0"/>
    </w:pPr>
    <w:rPr>
      <w:rFonts w:ascii="Courier New" w:hAnsi="Courier New" w:cs="Courier New"/>
    </w:rPr>
  </w:style>
  <w:style w:type="table" w:styleId="ab">
    <w:name w:val="Table Grid"/>
    <w:basedOn w:val="a2"/>
    <w:rsid w:val="00D14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1"/>
    <w:uiPriority w:val="99"/>
    <w:rsid w:val="00D1466A"/>
    <w:pPr>
      <w:spacing w:after="120"/>
      <w:ind w:left="283"/>
    </w:pPr>
    <w:rPr>
      <w:sz w:val="16"/>
      <w:szCs w:val="16"/>
    </w:rPr>
  </w:style>
  <w:style w:type="paragraph" w:styleId="22">
    <w:name w:val="Body Text 2"/>
    <w:basedOn w:val="a"/>
    <w:link w:val="23"/>
    <w:uiPriority w:val="99"/>
    <w:rsid w:val="00E2598F"/>
    <w:pPr>
      <w:spacing w:after="120" w:line="480" w:lineRule="auto"/>
    </w:pPr>
  </w:style>
  <w:style w:type="paragraph" w:customStyle="1" w:styleId="210">
    <w:name w:val="Основной текст с отступом 21"/>
    <w:basedOn w:val="11"/>
    <w:rsid w:val="00323EF4"/>
    <w:pPr>
      <w:ind w:firstLine="709"/>
      <w:jc w:val="both"/>
    </w:pPr>
    <w:rPr>
      <w:snapToGrid w:val="0"/>
    </w:rPr>
  </w:style>
  <w:style w:type="paragraph" w:customStyle="1" w:styleId="11">
    <w:name w:val="Обычный1"/>
    <w:rsid w:val="00323EF4"/>
    <w:rPr>
      <w:sz w:val="28"/>
    </w:rPr>
  </w:style>
  <w:style w:type="paragraph" w:styleId="ac">
    <w:name w:val="Balloon Text"/>
    <w:basedOn w:val="a"/>
    <w:link w:val="ad"/>
    <w:rsid w:val="004702B8"/>
    <w:rPr>
      <w:rFonts w:ascii="Tahoma" w:hAnsi="Tahoma" w:cs="Tahoma"/>
      <w:sz w:val="16"/>
      <w:szCs w:val="16"/>
    </w:rPr>
  </w:style>
  <w:style w:type="paragraph" w:customStyle="1" w:styleId="ae">
    <w:name w:val="Знак Знак Знак Знак"/>
    <w:basedOn w:val="a"/>
    <w:rsid w:val="00D8617F"/>
    <w:pPr>
      <w:tabs>
        <w:tab w:val="num" w:pos="1287"/>
      </w:tabs>
      <w:spacing w:after="160" w:line="240" w:lineRule="exact"/>
      <w:ind w:left="1287" w:hanging="360"/>
      <w:jc w:val="both"/>
    </w:pPr>
    <w:rPr>
      <w:rFonts w:ascii="Verdana" w:hAnsi="Verdana" w:cs="Arial"/>
      <w:sz w:val="20"/>
      <w:szCs w:val="20"/>
      <w:lang w:val="en-US" w:eastAsia="en-US"/>
    </w:rPr>
  </w:style>
  <w:style w:type="paragraph" w:styleId="af">
    <w:name w:val="Title"/>
    <w:basedOn w:val="a"/>
    <w:link w:val="af0"/>
    <w:uiPriority w:val="99"/>
    <w:qFormat/>
    <w:rsid w:val="0067542F"/>
    <w:pPr>
      <w:jc w:val="center"/>
    </w:pPr>
    <w:rPr>
      <w:szCs w:val="20"/>
    </w:rPr>
  </w:style>
  <w:style w:type="paragraph" w:styleId="af1">
    <w:name w:val="Body Text Indent"/>
    <w:basedOn w:val="a"/>
    <w:link w:val="af2"/>
    <w:uiPriority w:val="99"/>
    <w:rsid w:val="004E4E76"/>
    <w:pPr>
      <w:spacing w:after="120"/>
      <w:ind w:left="283"/>
    </w:pPr>
  </w:style>
  <w:style w:type="paragraph" w:customStyle="1" w:styleId="12">
    <w:name w:val="заголовок 1"/>
    <w:basedOn w:val="a"/>
    <w:next w:val="a"/>
    <w:uiPriority w:val="99"/>
    <w:rsid w:val="004E4E76"/>
    <w:pPr>
      <w:keepNext/>
      <w:jc w:val="center"/>
    </w:pPr>
    <w:rPr>
      <w:b/>
      <w:szCs w:val="20"/>
    </w:rPr>
  </w:style>
  <w:style w:type="paragraph" w:customStyle="1" w:styleId="13">
    <w:name w:val="Основной текст1"/>
    <w:basedOn w:val="11"/>
    <w:rsid w:val="004E4E76"/>
    <w:pPr>
      <w:snapToGrid w:val="0"/>
      <w:jc w:val="both"/>
    </w:pPr>
    <w:rPr>
      <w:rFonts w:ascii="a_Timer" w:hAnsi="a_Timer"/>
    </w:rPr>
  </w:style>
  <w:style w:type="paragraph" w:customStyle="1" w:styleId="14">
    <w:name w:val="Заголовок_1 Знак"/>
    <w:basedOn w:val="a"/>
    <w:uiPriority w:val="99"/>
    <w:rsid w:val="00D86AFF"/>
    <w:pPr>
      <w:suppressAutoHyphens/>
      <w:spacing w:line="360" w:lineRule="auto"/>
      <w:ind w:firstLine="709"/>
      <w:jc w:val="center"/>
    </w:pPr>
    <w:rPr>
      <w:b/>
      <w:caps/>
      <w:sz w:val="24"/>
      <w:szCs w:val="24"/>
      <w:lang w:eastAsia="ar-SA"/>
    </w:rPr>
  </w:style>
  <w:style w:type="paragraph" w:customStyle="1" w:styleId="211">
    <w:name w:val="Основной текст 21"/>
    <w:basedOn w:val="a"/>
    <w:rsid w:val="00D86AFF"/>
    <w:pPr>
      <w:jc w:val="both"/>
    </w:pPr>
    <w:rPr>
      <w:szCs w:val="20"/>
    </w:rPr>
  </w:style>
  <w:style w:type="paragraph" w:customStyle="1" w:styleId="af3">
    <w:name w:val="Тескт"/>
    <w:basedOn w:val="a"/>
    <w:uiPriority w:val="99"/>
    <w:rsid w:val="00D86AFF"/>
    <w:pPr>
      <w:spacing w:line="360" w:lineRule="auto"/>
      <w:ind w:firstLine="720"/>
      <w:jc w:val="both"/>
    </w:pPr>
    <w:rPr>
      <w:sz w:val="24"/>
      <w:szCs w:val="24"/>
    </w:rPr>
  </w:style>
  <w:style w:type="character" w:customStyle="1" w:styleId="af4">
    <w:name w:val="Обычный в таблице Знак Знак"/>
    <w:basedOn w:val="a1"/>
    <w:rsid w:val="00D86AFF"/>
    <w:rPr>
      <w:sz w:val="24"/>
      <w:szCs w:val="24"/>
      <w:lang w:val="ru-RU" w:eastAsia="ru-RU" w:bidi="ar-SA"/>
    </w:rPr>
  </w:style>
  <w:style w:type="paragraph" w:customStyle="1" w:styleId="af5">
    <w:name w:val="Заголовок главы"/>
    <w:basedOn w:val="a"/>
    <w:link w:val="af6"/>
    <w:rsid w:val="00D86AFF"/>
    <w:pPr>
      <w:spacing w:line="360" w:lineRule="auto"/>
      <w:ind w:firstLine="709"/>
      <w:jc w:val="center"/>
    </w:pPr>
    <w:rPr>
      <w:caps/>
      <w:sz w:val="24"/>
      <w:szCs w:val="24"/>
    </w:rPr>
  </w:style>
  <w:style w:type="character" w:customStyle="1" w:styleId="af6">
    <w:name w:val="Заголовок главы Знак"/>
    <w:basedOn w:val="a1"/>
    <w:link w:val="af5"/>
    <w:rsid w:val="00D86AFF"/>
    <w:rPr>
      <w:caps/>
      <w:sz w:val="24"/>
      <w:szCs w:val="24"/>
      <w:lang w:val="ru-RU" w:eastAsia="ru-RU" w:bidi="ar-SA"/>
    </w:rPr>
  </w:style>
  <w:style w:type="character" w:customStyle="1" w:styleId="15">
    <w:name w:val="Заголовок_1"/>
    <w:semiHidden/>
    <w:rsid w:val="00D86AFF"/>
    <w:rPr>
      <w:caps/>
    </w:rPr>
  </w:style>
  <w:style w:type="paragraph" w:customStyle="1" w:styleId="af7">
    <w:name w:val="Обычный в таблице"/>
    <w:basedOn w:val="a"/>
    <w:link w:val="af8"/>
    <w:rsid w:val="00D86AFF"/>
    <w:pPr>
      <w:jc w:val="center"/>
    </w:pPr>
    <w:rPr>
      <w:sz w:val="24"/>
      <w:szCs w:val="24"/>
    </w:rPr>
  </w:style>
  <w:style w:type="character" w:customStyle="1" w:styleId="af8">
    <w:name w:val="Обычный в таблице Знак"/>
    <w:basedOn w:val="a1"/>
    <w:link w:val="af7"/>
    <w:rsid w:val="00D86AFF"/>
    <w:rPr>
      <w:sz w:val="24"/>
      <w:szCs w:val="24"/>
      <w:lang w:val="ru-RU" w:eastAsia="ru-RU" w:bidi="ar-SA"/>
    </w:rPr>
  </w:style>
  <w:style w:type="paragraph" w:customStyle="1" w:styleId="S">
    <w:name w:val="S_Обычный"/>
    <w:basedOn w:val="a"/>
    <w:uiPriority w:val="99"/>
    <w:qFormat/>
    <w:rsid w:val="00D86AFF"/>
    <w:pPr>
      <w:tabs>
        <w:tab w:val="left" w:pos="1080"/>
      </w:tabs>
      <w:suppressAutoHyphens/>
      <w:spacing w:line="360" w:lineRule="auto"/>
      <w:ind w:firstLine="720"/>
      <w:jc w:val="both"/>
    </w:pPr>
    <w:rPr>
      <w:w w:val="109"/>
      <w:sz w:val="24"/>
      <w:szCs w:val="24"/>
      <w:lang w:eastAsia="ar-SA"/>
    </w:rPr>
  </w:style>
  <w:style w:type="paragraph" w:customStyle="1" w:styleId="S0">
    <w:name w:val="S_Маркированный"/>
    <w:basedOn w:val="a"/>
    <w:autoRedefine/>
    <w:uiPriority w:val="99"/>
    <w:rsid w:val="00D86AFF"/>
    <w:pPr>
      <w:tabs>
        <w:tab w:val="left" w:pos="720"/>
      </w:tabs>
      <w:suppressAutoHyphens/>
      <w:jc w:val="both"/>
    </w:pPr>
    <w:rPr>
      <w:w w:val="109"/>
      <w:lang w:eastAsia="ar-SA"/>
    </w:rPr>
  </w:style>
  <w:style w:type="character" w:customStyle="1" w:styleId="WW8Num1z0">
    <w:name w:val="WW8Num1z0"/>
    <w:rsid w:val="00D86AFF"/>
    <w:rPr>
      <w:b/>
    </w:rPr>
  </w:style>
  <w:style w:type="character" w:customStyle="1" w:styleId="WW8Num2z0">
    <w:name w:val="WW8Num2z0"/>
    <w:rsid w:val="00D86AFF"/>
    <w:rPr>
      <w:b w:val="0"/>
      <w:color w:val="auto"/>
    </w:rPr>
  </w:style>
  <w:style w:type="character" w:customStyle="1" w:styleId="WW8Num3z0">
    <w:name w:val="WW8Num3z0"/>
    <w:rsid w:val="00D86AFF"/>
    <w:rPr>
      <w:rFonts w:ascii="Symbol" w:hAnsi="Symbol"/>
    </w:rPr>
  </w:style>
  <w:style w:type="character" w:customStyle="1" w:styleId="WW8Num4z0">
    <w:name w:val="WW8Num4z0"/>
    <w:rsid w:val="00D86AFF"/>
    <w:rPr>
      <w:b/>
    </w:rPr>
  </w:style>
  <w:style w:type="character" w:customStyle="1" w:styleId="24">
    <w:name w:val="Основной шрифт абзаца2"/>
    <w:rsid w:val="00D86AFF"/>
  </w:style>
  <w:style w:type="character" w:customStyle="1" w:styleId="WW8Num2z1">
    <w:name w:val="WW8Num2z1"/>
    <w:rsid w:val="00D86AFF"/>
    <w:rPr>
      <w:b/>
    </w:rPr>
  </w:style>
  <w:style w:type="character" w:customStyle="1" w:styleId="WW8Num4z2">
    <w:name w:val="WW8Num4z2"/>
    <w:rsid w:val="00D86AFF"/>
    <w:rPr>
      <w:b w:val="0"/>
    </w:rPr>
  </w:style>
  <w:style w:type="character" w:customStyle="1" w:styleId="WW8Num6z0">
    <w:name w:val="WW8Num6z0"/>
    <w:rsid w:val="00D86AFF"/>
    <w:rPr>
      <w:b w:val="0"/>
      <w:color w:val="auto"/>
    </w:rPr>
  </w:style>
  <w:style w:type="character" w:customStyle="1" w:styleId="WW8Num6z1">
    <w:name w:val="WW8Num6z1"/>
    <w:rsid w:val="00D86AFF"/>
    <w:rPr>
      <w:b/>
    </w:rPr>
  </w:style>
  <w:style w:type="character" w:customStyle="1" w:styleId="WW8Num7z0">
    <w:name w:val="WW8Num7z0"/>
    <w:rsid w:val="00D86AFF"/>
    <w:rPr>
      <w:b w:val="0"/>
      <w:color w:val="auto"/>
    </w:rPr>
  </w:style>
  <w:style w:type="character" w:customStyle="1" w:styleId="WW8Num7z1">
    <w:name w:val="WW8Num7z1"/>
    <w:rsid w:val="00D86AFF"/>
    <w:rPr>
      <w:b/>
    </w:rPr>
  </w:style>
  <w:style w:type="character" w:customStyle="1" w:styleId="WW8Num8z0">
    <w:name w:val="WW8Num8z0"/>
    <w:rsid w:val="00D86AFF"/>
    <w:rPr>
      <w:rFonts w:ascii="Symbol" w:hAnsi="Symbol"/>
    </w:rPr>
  </w:style>
  <w:style w:type="character" w:customStyle="1" w:styleId="WW8Num8z1">
    <w:name w:val="WW8Num8z1"/>
    <w:rsid w:val="00D86AFF"/>
    <w:rPr>
      <w:rFonts w:ascii="Courier New" w:hAnsi="Courier New" w:cs="Courier New"/>
    </w:rPr>
  </w:style>
  <w:style w:type="character" w:customStyle="1" w:styleId="WW8Num8z2">
    <w:name w:val="WW8Num8z2"/>
    <w:rsid w:val="00D86AFF"/>
    <w:rPr>
      <w:rFonts w:ascii="Wingdings" w:hAnsi="Wingdings"/>
    </w:rPr>
  </w:style>
  <w:style w:type="character" w:customStyle="1" w:styleId="WW8Num10z0">
    <w:name w:val="WW8Num10z0"/>
    <w:rsid w:val="00D86AFF"/>
    <w:rPr>
      <w:b w:val="0"/>
      <w:color w:val="auto"/>
    </w:rPr>
  </w:style>
  <w:style w:type="character" w:customStyle="1" w:styleId="WW8Num10z1">
    <w:name w:val="WW8Num10z1"/>
    <w:rsid w:val="00D86AFF"/>
    <w:rPr>
      <w:b/>
    </w:rPr>
  </w:style>
  <w:style w:type="character" w:customStyle="1" w:styleId="WW8Num12z0">
    <w:name w:val="WW8Num12z0"/>
    <w:rsid w:val="00D86AFF"/>
    <w:rPr>
      <w:b w:val="0"/>
      <w:color w:val="auto"/>
    </w:rPr>
  </w:style>
  <w:style w:type="character" w:customStyle="1" w:styleId="WW8Num12z1">
    <w:name w:val="WW8Num12z1"/>
    <w:rsid w:val="00D86AFF"/>
    <w:rPr>
      <w:b/>
    </w:rPr>
  </w:style>
  <w:style w:type="character" w:customStyle="1" w:styleId="WW8Num13z0">
    <w:name w:val="WW8Num13z0"/>
    <w:rsid w:val="00D86AFF"/>
    <w:rPr>
      <w:rFonts w:ascii="Times New Roman" w:hAnsi="Times New Roman" w:cs="Times New Roman"/>
      <w:b/>
    </w:rPr>
  </w:style>
  <w:style w:type="character" w:customStyle="1" w:styleId="WW8Num14z0">
    <w:name w:val="WW8Num14z0"/>
    <w:rsid w:val="00D86AFF"/>
    <w:rPr>
      <w:b/>
    </w:rPr>
  </w:style>
  <w:style w:type="character" w:customStyle="1" w:styleId="WW8Num15z0">
    <w:name w:val="WW8Num15z0"/>
    <w:rsid w:val="00D86AFF"/>
    <w:rPr>
      <w:b w:val="0"/>
      <w:color w:val="auto"/>
    </w:rPr>
  </w:style>
  <w:style w:type="character" w:customStyle="1" w:styleId="WW8Num15z1">
    <w:name w:val="WW8Num15z1"/>
    <w:rsid w:val="00D86AFF"/>
    <w:rPr>
      <w:b/>
    </w:rPr>
  </w:style>
  <w:style w:type="character" w:customStyle="1" w:styleId="WW8Num16z0">
    <w:name w:val="WW8Num16z0"/>
    <w:rsid w:val="00D86AFF"/>
    <w:rPr>
      <w:b w:val="0"/>
      <w:color w:val="auto"/>
    </w:rPr>
  </w:style>
  <w:style w:type="character" w:customStyle="1" w:styleId="WW8Num16z1">
    <w:name w:val="WW8Num16z1"/>
    <w:rsid w:val="00D86AFF"/>
    <w:rPr>
      <w:b/>
    </w:rPr>
  </w:style>
  <w:style w:type="character" w:customStyle="1" w:styleId="WW8Num18z0">
    <w:name w:val="WW8Num18z0"/>
    <w:rsid w:val="00D86AFF"/>
    <w:rPr>
      <w:rFonts w:ascii="Symbol" w:hAnsi="Symbol"/>
    </w:rPr>
  </w:style>
  <w:style w:type="character" w:customStyle="1" w:styleId="WW8Num18z1">
    <w:name w:val="WW8Num18z1"/>
    <w:rsid w:val="00D86AFF"/>
    <w:rPr>
      <w:rFonts w:ascii="Courier New" w:hAnsi="Courier New" w:cs="Courier New"/>
    </w:rPr>
  </w:style>
  <w:style w:type="character" w:customStyle="1" w:styleId="WW8Num18z2">
    <w:name w:val="WW8Num18z2"/>
    <w:rsid w:val="00D86AFF"/>
    <w:rPr>
      <w:rFonts w:ascii="Wingdings" w:hAnsi="Wingdings"/>
    </w:rPr>
  </w:style>
  <w:style w:type="character" w:customStyle="1" w:styleId="WW8Num19z0">
    <w:name w:val="WW8Num19z0"/>
    <w:rsid w:val="00D86AFF"/>
    <w:rPr>
      <w:rFonts w:ascii="Symbol" w:hAnsi="Symbol"/>
    </w:rPr>
  </w:style>
  <w:style w:type="character" w:customStyle="1" w:styleId="WW8Num19z1">
    <w:name w:val="WW8Num19z1"/>
    <w:rsid w:val="00D86AFF"/>
    <w:rPr>
      <w:rFonts w:ascii="Courier New" w:hAnsi="Courier New" w:cs="Courier New"/>
    </w:rPr>
  </w:style>
  <w:style w:type="character" w:customStyle="1" w:styleId="WW8Num19z2">
    <w:name w:val="WW8Num19z2"/>
    <w:rsid w:val="00D86AFF"/>
    <w:rPr>
      <w:rFonts w:ascii="Wingdings" w:hAnsi="Wingdings"/>
    </w:rPr>
  </w:style>
  <w:style w:type="character" w:customStyle="1" w:styleId="WW8Num20z0">
    <w:name w:val="WW8Num20z0"/>
    <w:rsid w:val="00D86AFF"/>
    <w:rPr>
      <w:rFonts w:ascii="Symbol" w:hAnsi="Symbol"/>
    </w:rPr>
  </w:style>
  <w:style w:type="character" w:customStyle="1" w:styleId="WW8Num20z1">
    <w:name w:val="WW8Num20z1"/>
    <w:rsid w:val="00D86AFF"/>
    <w:rPr>
      <w:rFonts w:ascii="Courier New" w:hAnsi="Courier New" w:cs="Courier New"/>
    </w:rPr>
  </w:style>
  <w:style w:type="character" w:customStyle="1" w:styleId="WW8Num20z2">
    <w:name w:val="WW8Num20z2"/>
    <w:rsid w:val="00D86AFF"/>
    <w:rPr>
      <w:rFonts w:ascii="Wingdings" w:hAnsi="Wingdings"/>
    </w:rPr>
  </w:style>
  <w:style w:type="character" w:customStyle="1" w:styleId="WW8Num21z0">
    <w:name w:val="WW8Num21z0"/>
    <w:rsid w:val="00D86AFF"/>
    <w:rPr>
      <w:rFonts w:ascii="Symbol" w:hAnsi="Symbol"/>
    </w:rPr>
  </w:style>
  <w:style w:type="character" w:customStyle="1" w:styleId="WW8Num21z1">
    <w:name w:val="WW8Num21z1"/>
    <w:rsid w:val="00D86AFF"/>
    <w:rPr>
      <w:rFonts w:ascii="Courier New" w:hAnsi="Courier New" w:cs="Courier New"/>
    </w:rPr>
  </w:style>
  <w:style w:type="character" w:customStyle="1" w:styleId="WW8Num21z2">
    <w:name w:val="WW8Num21z2"/>
    <w:rsid w:val="00D86AFF"/>
    <w:rPr>
      <w:rFonts w:ascii="Wingdings" w:hAnsi="Wingdings"/>
    </w:rPr>
  </w:style>
  <w:style w:type="character" w:customStyle="1" w:styleId="WW8Num24z0">
    <w:name w:val="WW8Num24z0"/>
    <w:rsid w:val="00D86AFF"/>
    <w:rPr>
      <w:b w:val="0"/>
      <w:color w:val="auto"/>
    </w:rPr>
  </w:style>
  <w:style w:type="character" w:customStyle="1" w:styleId="WW8Num24z1">
    <w:name w:val="WW8Num24z1"/>
    <w:rsid w:val="00D86AFF"/>
    <w:rPr>
      <w:b/>
    </w:rPr>
  </w:style>
  <w:style w:type="character" w:customStyle="1" w:styleId="WW8Num25z0">
    <w:name w:val="WW8Num25z0"/>
    <w:rsid w:val="00D86AFF"/>
    <w:rPr>
      <w:rFonts w:ascii="Symbol" w:hAnsi="Symbol"/>
    </w:rPr>
  </w:style>
  <w:style w:type="character" w:customStyle="1" w:styleId="WW8Num25z1">
    <w:name w:val="WW8Num25z1"/>
    <w:rsid w:val="00D86AFF"/>
    <w:rPr>
      <w:rFonts w:ascii="Courier New" w:hAnsi="Courier New" w:cs="Courier New"/>
    </w:rPr>
  </w:style>
  <w:style w:type="character" w:customStyle="1" w:styleId="WW8Num25z2">
    <w:name w:val="WW8Num25z2"/>
    <w:rsid w:val="00D86AFF"/>
    <w:rPr>
      <w:rFonts w:ascii="Wingdings" w:hAnsi="Wingdings"/>
    </w:rPr>
  </w:style>
  <w:style w:type="character" w:customStyle="1" w:styleId="WW8Num26z0">
    <w:name w:val="WW8Num26z0"/>
    <w:rsid w:val="00D86AFF"/>
    <w:rPr>
      <w:rFonts w:ascii="Symbol" w:hAnsi="Symbol"/>
      <w:color w:val="auto"/>
    </w:rPr>
  </w:style>
  <w:style w:type="character" w:customStyle="1" w:styleId="WW8Num26z2">
    <w:name w:val="WW8Num26z2"/>
    <w:rsid w:val="00D86AFF"/>
    <w:rPr>
      <w:rFonts w:ascii="Wingdings" w:hAnsi="Wingdings"/>
    </w:rPr>
  </w:style>
  <w:style w:type="character" w:customStyle="1" w:styleId="WW8Num26z3">
    <w:name w:val="WW8Num26z3"/>
    <w:rsid w:val="00D86AFF"/>
    <w:rPr>
      <w:rFonts w:ascii="Symbol" w:hAnsi="Symbol"/>
    </w:rPr>
  </w:style>
  <w:style w:type="character" w:customStyle="1" w:styleId="WW8Num26z4">
    <w:name w:val="WW8Num26z4"/>
    <w:rsid w:val="00D86AFF"/>
    <w:rPr>
      <w:rFonts w:ascii="Courier New" w:hAnsi="Courier New" w:cs="Courier New"/>
    </w:rPr>
  </w:style>
  <w:style w:type="character" w:customStyle="1" w:styleId="WW8Num27z0">
    <w:name w:val="WW8Num27z0"/>
    <w:rsid w:val="00D86AFF"/>
    <w:rPr>
      <w:rFonts w:ascii="Symbol" w:hAnsi="Symbol" w:cs="Symbol"/>
    </w:rPr>
  </w:style>
  <w:style w:type="character" w:customStyle="1" w:styleId="WW8Num27z1">
    <w:name w:val="WW8Num27z1"/>
    <w:rsid w:val="00D86AFF"/>
    <w:rPr>
      <w:rFonts w:ascii="Courier New" w:hAnsi="Courier New" w:cs="Courier New"/>
    </w:rPr>
  </w:style>
  <w:style w:type="character" w:customStyle="1" w:styleId="WW8Num27z2">
    <w:name w:val="WW8Num27z2"/>
    <w:rsid w:val="00D86AFF"/>
    <w:rPr>
      <w:rFonts w:ascii="Wingdings" w:hAnsi="Wingdings" w:cs="Wingdings"/>
    </w:rPr>
  </w:style>
  <w:style w:type="character" w:customStyle="1" w:styleId="WW8Num28z0">
    <w:name w:val="WW8Num28z0"/>
    <w:rsid w:val="00D86AFF"/>
    <w:rPr>
      <w:rFonts w:ascii="Symbol" w:hAnsi="Symbol"/>
    </w:rPr>
  </w:style>
  <w:style w:type="character" w:customStyle="1" w:styleId="WW8Num28z1">
    <w:name w:val="WW8Num28z1"/>
    <w:rsid w:val="00D86AFF"/>
    <w:rPr>
      <w:rFonts w:ascii="Courier New" w:hAnsi="Courier New" w:cs="Courier New"/>
    </w:rPr>
  </w:style>
  <w:style w:type="character" w:customStyle="1" w:styleId="WW8Num28z2">
    <w:name w:val="WW8Num28z2"/>
    <w:rsid w:val="00D86AFF"/>
    <w:rPr>
      <w:rFonts w:ascii="Wingdings" w:hAnsi="Wingdings"/>
    </w:rPr>
  </w:style>
  <w:style w:type="character" w:customStyle="1" w:styleId="WW8Num29z0">
    <w:name w:val="WW8Num29z0"/>
    <w:rsid w:val="00D86AFF"/>
    <w:rPr>
      <w:b w:val="0"/>
      <w:color w:val="auto"/>
    </w:rPr>
  </w:style>
  <w:style w:type="character" w:customStyle="1" w:styleId="WW8Num29z1">
    <w:name w:val="WW8Num29z1"/>
    <w:rsid w:val="00D86AFF"/>
    <w:rPr>
      <w:b/>
    </w:rPr>
  </w:style>
  <w:style w:type="character" w:customStyle="1" w:styleId="WW8Num31z0">
    <w:name w:val="WW8Num31z0"/>
    <w:rsid w:val="00D86AFF"/>
    <w:rPr>
      <w:b w:val="0"/>
      <w:color w:val="auto"/>
    </w:rPr>
  </w:style>
  <w:style w:type="character" w:customStyle="1" w:styleId="WW8Num31z1">
    <w:name w:val="WW8Num31z1"/>
    <w:rsid w:val="00D86AFF"/>
    <w:rPr>
      <w:b/>
    </w:rPr>
  </w:style>
  <w:style w:type="character" w:customStyle="1" w:styleId="WW8Num32z0">
    <w:name w:val="WW8Num32z0"/>
    <w:rsid w:val="00D86AFF"/>
    <w:rPr>
      <w:rFonts w:ascii="Symbol" w:hAnsi="Symbol"/>
    </w:rPr>
  </w:style>
  <w:style w:type="character" w:customStyle="1" w:styleId="WW8Num32z1">
    <w:name w:val="WW8Num32z1"/>
    <w:rsid w:val="00D86AFF"/>
    <w:rPr>
      <w:rFonts w:ascii="Courier New" w:hAnsi="Courier New" w:cs="Courier New"/>
    </w:rPr>
  </w:style>
  <w:style w:type="character" w:customStyle="1" w:styleId="WW8Num32z2">
    <w:name w:val="WW8Num32z2"/>
    <w:rsid w:val="00D86AFF"/>
    <w:rPr>
      <w:rFonts w:ascii="Wingdings" w:hAnsi="Wingdings"/>
    </w:rPr>
  </w:style>
  <w:style w:type="character" w:customStyle="1" w:styleId="WW8Num33z0">
    <w:name w:val="WW8Num33z0"/>
    <w:rsid w:val="00D86AFF"/>
    <w:rPr>
      <w:b w:val="0"/>
      <w:color w:val="auto"/>
    </w:rPr>
  </w:style>
  <w:style w:type="character" w:customStyle="1" w:styleId="WW8Num33z1">
    <w:name w:val="WW8Num33z1"/>
    <w:rsid w:val="00D86AFF"/>
    <w:rPr>
      <w:b/>
    </w:rPr>
  </w:style>
  <w:style w:type="character" w:customStyle="1" w:styleId="WW8Num34z0">
    <w:name w:val="WW8Num34z0"/>
    <w:rsid w:val="00D86AFF"/>
    <w:rPr>
      <w:rFonts w:ascii="Symbol" w:hAnsi="Symbol"/>
    </w:rPr>
  </w:style>
  <w:style w:type="character" w:customStyle="1" w:styleId="WW8Num34z1">
    <w:name w:val="WW8Num34z1"/>
    <w:rsid w:val="00D86AFF"/>
    <w:rPr>
      <w:rFonts w:ascii="Courier New" w:hAnsi="Courier New" w:cs="Courier New"/>
    </w:rPr>
  </w:style>
  <w:style w:type="character" w:customStyle="1" w:styleId="WW8Num34z2">
    <w:name w:val="WW8Num34z2"/>
    <w:rsid w:val="00D86AFF"/>
    <w:rPr>
      <w:rFonts w:ascii="Wingdings" w:hAnsi="Wingdings"/>
    </w:rPr>
  </w:style>
  <w:style w:type="character" w:customStyle="1" w:styleId="WW8Num35z0">
    <w:name w:val="WW8Num35z0"/>
    <w:rsid w:val="00D86AFF"/>
    <w:rPr>
      <w:b w:val="0"/>
      <w:color w:val="auto"/>
    </w:rPr>
  </w:style>
  <w:style w:type="character" w:customStyle="1" w:styleId="WW8Num35z1">
    <w:name w:val="WW8Num35z1"/>
    <w:rsid w:val="00D86AFF"/>
    <w:rPr>
      <w:b/>
    </w:rPr>
  </w:style>
  <w:style w:type="character" w:customStyle="1" w:styleId="16">
    <w:name w:val="Основной шрифт абзаца1"/>
    <w:rsid w:val="00D86AFF"/>
  </w:style>
  <w:style w:type="character" w:customStyle="1" w:styleId="17">
    <w:name w:val="Заголовок 1 Знак Знак Знак Знак"/>
    <w:basedOn w:val="16"/>
    <w:rsid w:val="00D86AFF"/>
    <w:rPr>
      <w:bCs/>
      <w:sz w:val="28"/>
      <w:szCs w:val="28"/>
      <w:lang w:val="ru-RU" w:eastAsia="ar-SA" w:bidi="ar-SA"/>
    </w:rPr>
  </w:style>
  <w:style w:type="character" w:styleId="af9">
    <w:name w:val="Hyperlink"/>
    <w:basedOn w:val="16"/>
    <w:rsid w:val="00D86AFF"/>
    <w:rPr>
      <w:color w:val="0000FF"/>
      <w:u w:val="single"/>
    </w:rPr>
  </w:style>
  <w:style w:type="character" w:customStyle="1" w:styleId="18">
    <w:name w:val="Заголовок_1 Знак Знак"/>
    <w:basedOn w:val="16"/>
    <w:rsid w:val="00D86AFF"/>
    <w:rPr>
      <w:b/>
      <w:caps/>
      <w:sz w:val="24"/>
      <w:szCs w:val="24"/>
      <w:lang w:val="ru-RU" w:eastAsia="ar-SA" w:bidi="ar-SA"/>
    </w:rPr>
  </w:style>
  <w:style w:type="character" w:customStyle="1" w:styleId="19">
    <w:name w:val="Маркированный_1 Знак"/>
    <w:basedOn w:val="16"/>
    <w:rsid w:val="00D86AFF"/>
    <w:rPr>
      <w:sz w:val="24"/>
      <w:szCs w:val="24"/>
      <w:lang w:val="ru-RU" w:eastAsia="ar-SA" w:bidi="ar-SA"/>
    </w:rPr>
  </w:style>
  <w:style w:type="character" w:customStyle="1" w:styleId="afa">
    <w:name w:val="Подчеркнутый Знак"/>
    <w:basedOn w:val="16"/>
    <w:rsid w:val="00D86AFF"/>
    <w:rPr>
      <w:sz w:val="24"/>
      <w:szCs w:val="24"/>
      <w:u w:val="single"/>
      <w:lang w:val="ru-RU" w:eastAsia="ar-SA" w:bidi="ar-SA"/>
    </w:rPr>
  </w:style>
  <w:style w:type="character" w:customStyle="1" w:styleId="afb">
    <w:name w:val="Надстрочный"/>
    <w:rsid w:val="00D86AFF"/>
    <w:rPr>
      <w:b/>
      <w:bCs/>
      <w:vertAlign w:val="superscript"/>
    </w:rPr>
  </w:style>
  <w:style w:type="character" w:styleId="HTML">
    <w:name w:val="HTML Sample"/>
    <w:basedOn w:val="16"/>
    <w:rsid w:val="00D86AFF"/>
    <w:rPr>
      <w:rFonts w:ascii="Courier New" w:hAnsi="Courier New" w:cs="Courier New"/>
      <w:lang w:val="ru-RU"/>
    </w:rPr>
  </w:style>
  <w:style w:type="character" w:styleId="HTML0">
    <w:name w:val="HTML Definition"/>
    <w:basedOn w:val="16"/>
    <w:rsid w:val="00D86AFF"/>
    <w:rPr>
      <w:i/>
      <w:iCs/>
      <w:lang w:val="ru-RU"/>
    </w:rPr>
  </w:style>
  <w:style w:type="character" w:styleId="HTML1">
    <w:name w:val="HTML Variable"/>
    <w:basedOn w:val="16"/>
    <w:rsid w:val="00D86AFF"/>
    <w:rPr>
      <w:i/>
      <w:iCs/>
      <w:lang w:val="ru-RU"/>
    </w:rPr>
  </w:style>
  <w:style w:type="character" w:styleId="HTML2">
    <w:name w:val="HTML Typewriter"/>
    <w:basedOn w:val="16"/>
    <w:rsid w:val="00D86AFF"/>
    <w:rPr>
      <w:rFonts w:ascii="Courier New" w:hAnsi="Courier New" w:cs="Courier New"/>
      <w:sz w:val="20"/>
      <w:szCs w:val="20"/>
      <w:lang w:val="ru-RU"/>
    </w:rPr>
  </w:style>
  <w:style w:type="character" w:styleId="afc">
    <w:name w:val="Strong"/>
    <w:basedOn w:val="16"/>
    <w:qFormat/>
    <w:rsid w:val="00D86AFF"/>
    <w:rPr>
      <w:b/>
      <w:bCs/>
      <w:lang w:val="ru-RU"/>
    </w:rPr>
  </w:style>
  <w:style w:type="character" w:customStyle="1" w:styleId="1a">
    <w:name w:val="Знак примечания1"/>
    <w:basedOn w:val="16"/>
    <w:rsid w:val="00D86AFF"/>
    <w:rPr>
      <w:sz w:val="16"/>
      <w:szCs w:val="16"/>
    </w:rPr>
  </w:style>
  <w:style w:type="character" w:styleId="afd">
    <w:name w:val="Emphasis"/>
    <w:basedOn w:val="16"/>
    <w:qFormat/>
    <w:rsid w:val="00D86AFF"/>
    <w:rPr>
      <w:rFonts w:ascii="Arial Black" w:hAnsi="Arial Black" w:cs="Arial Black"/>
      <w:spacing w:val="-4"/>
      <w:sz w:val="18"/>
      <w:szCs w:val="18"/>
    </w:rPr>
  </w:style>
  <w:style w:type="character" w:customStyle="1" w:styleId="afe">
    <w:name w:val="Вступление"/>
    <w:rsid w:val="00D86AFF"/>
    <w:rPr>
      <w:rFonts w:ascii="Arial Black" w:hAnsi="Arial Black" w:cs="Arial Black"/>
      <w:spacing w:val="-4"/>
      <w:sz w:val="18"/>
      <w:szCs w:val="18"/>
    </w:rPr>
  </w:style>
  <w:style w:type="character" w:customStyle="1" w:styleId="aff">
    <w:name w:val="Девиз"/>
    <w:basedOn w:val="16"/>
    <w:rsid w:val="00D86AFF"/>
    <w:rPr>
      <w:i/>
      <w:iCs/>
      <w:spacing w:val="-6"/>
      <w:sz w:val="24"/>
      <w:szCs w:val="24"/>
      <w:lang w:val="ru-RU"/>
    </w:rPr>
  </w:style>
  <w:style w:type="character" w:styleId="HTML3">
    <w:name w:val="HTML Acronym"/>
    <w:basedOn w:val="16"/>
    <w:rsid w:val="00D86AFF"/>
    <w:rPr>
      <w:lang w:val="ru-RU"/>
    </w:rPr>
  </w:style>
  <w:style w:type="character" w:styleId="HTML4">
    <w:name w:val="HTML Keyboard"/>
    <w:basedOn w:val="16"/>
    <w:rsid w:val="00D86AFF"/>
    <w:rPr>
      <w:rFonts w:ascii="Courier New" w:hAnsi="Courier New" w:cs="Courier New"/>
      <w:sz w:val="20"/>
      <w:szCs w:val="20"/>
      <w:lang w:val="ru-RU"/>
    </w:rPr>
  </w:style>
  <w:style w:type="character" w:styleId="HTML5">
    <w:name w:val="HTML Code"/>
    <w:basedOn w:val="16"/>
    <w:rsid w:val="00D86AFF"/>
    <w:rPr>
      <w:rFonts w:ascii="Courier New" w:hAnsi="Courier New" w:cs="Courier New"/>
      <w:sz w:val="20"/>
      <w:szCs w:val="20"/>
      <w:lang w:val="ru-RU"/>
    </w:rPr>
  </w:style>
  <w:style w:type="character" w:styleId="HTML6">
    <w:name w:val="HTML Cite"/>
    <w:basedOn w:val="16"/>
    <w:rsid w:val="00D86AFF"/>
    <w:rPr>
      <w:i/>
      <w:iCs/>
      <w:lang w:val="ru-RU"/>
    </w:rPr>
  </w:style>
  <w:style w:type="character" w:customStyle="1" w:styleId="aff0">
    <w:name w:val="Знак"/>
    <w:basedOn w:val="16"/>
    <w:rsid w:val="00D86AFF"/>
    <w:rPr>
      <w:rFonts w:ascii="Arial" w:hAnsi="Arial" w:cs="Arial"/>
      <w:b/>
      <w:bCs/>
      <w:i/>
      <w:iCs/>
      <w:sz w:val="28"/>
      <w:szCs w:val="28"/>
      <w:lang w:val="ru-RU" w:eastAsia="ar-SA" w:bidi="ar-SA"/>
    </w:rPr>
  </w:style>
  <w:style w:type="character" w:customStyle="1" w:styleId="32">
    <w:name w:val="Заголовок 3 Знак"/>
    <w:basedOn w:val="16"/>
    <w:rsid w:val="00D86AFF"/>
    <w:rPr>
      <w:sz w:val="24"/>
      <w:szCs w:val="24"/>
      <w:u w:val="single"/>
      <w:lang w:val="ru-RU" w:eastAsia="ar-SA" w:bidi="ar-SA"/>
    </w:rPr>
  </w:style>
  <w:style w:type="character" w:customStyle="1" w:styleId="120">
    <w:name w:val="Заголовок_12"/>
    <w:rsid w:val="00D86AFF"/>
    <w:rPr>
      <w:b/>
    </w:rPr>
  </w:style>
  <w:style w:type="character" w:customStyle="1" w:styleId="S1">
    <w:name w:val="S_Обычный Знак"/>
    <w:basedOn w:val="16"/>
    <w:rsid w:val="00D86AFF"/>
    <w:rPr>
      <w:w w:val="109"/>
      <w:sz w:val="24"/>
      <w:szCs w:val="24"/>
      <w:lang w:val="ru-RU" w:eastAsia="ar-SA" w:bidi="ar-SA"/>
    </w:rPr>
  </w:style>
  <w:style w:type="character" w:customStyle="1" w:styleId="25">
    <w:name w:val="Заголовок 2 Знак"/>
    <w:basedOn w:val="16"/>
    <w:rsid w:val="00D86AFF"/>
    <w:rPr>
      <w:b/>
      <w:sz w:val="24"/>
      <w:szCs w:val="24"/>
      <w:lang w:val="ru-RU" w:eastAsia="ar-SA" w:bidi="ar-SA"/>
    </w:rPr>
  </w:style>
  <w:style w:type="character" w:customStyle="1" w:styleId="1b">
    <w:name w:val="Заголовок_1 Знак Знак Знак"/>
    <w:basedOn w:val="16"/>
    <w:rsid w:val="00D86AFF"/>
    <w:rPr>
      <w:b/>
      <w:caps/>
      <w:sz w:val="24"/>
      <w:szCs w:val="24"/>
      <w:lang w:val="ru-RU" w:eastAsia="ar-SA" w:bidi="ar-SA"/>
    </w:rPr>
  </w:style>
  <w:style w:type="character" w:customStyle="1" w:styleId="1c">
    <w:name w:val="Знак1"/>
    <w:basedOn w:val="16"/>
    <w:rsid w:val="00D86AFF"/>
    <w:rPr>
      <w:rFonts w:ascii="Arial" w:hAnsi="Arial" w:cs="Arial"/>
      <w:b/>
      <w:bCs/>
      <w:i/>
      <w:iCs/>
      <w:sz w:val="28"/>
      <w:szCs w:val="28"/>
      <w:lang w:val="ru-RU" w:eastAsia="ar-SA" w:bidi="ar-SA"/>
    </w:rPr>
  </w:style>
  <w:style w:type="character" w:customStyle="1" w:styleId="1d">
    <w:name w:val="Маркированный_1 Знак Знак"/>
    <w:basedOn w:val="16"/>
    <w:rsid w:val="00D86AFF"/>
    <w:rPr>
      <w:sz w:val="24"/>
      <w:szCs w:val="24"/>
      <w:lang w:val="ru-RU" w:eastAsia="ar-SA" w:bidi="ar-SA"/>
    </w:rPr>
  </w:style>
  <w:style w:type="character" w:customStyle="1" w:styleId="aff1">
    <w:name w:val="Подчеркнутый Знак Знак"/>
    <w:basedOn w:val="16"/>
    <w:rsid w:val="00D86AFF"/>
    <w:rPr>
      <w:sz w:val="24"/>
      <w:szCs w:val="24"/>
      <w:u w:val="single"/>
      <w:lang w:val="ru-RU" w:eastAsia="ar-SA" w:bidi="ar-SA"/>
    </w:rPr>
  </w:style>
  <w:style w:type="character" w:customStyle="1" w:styleId="1e">
    <w:name w:val="Знак Знак1"/>
    <w:basedOn w:val="16"/>
    <w:rsid w:val="00D86AFF"/>
    <w:rPr>
      <w:sz w:val="24"/>
      <w:szCs w:val="24"/>
      <w:u w:val="single"/>
      <w:lang w:val="ru-RU" w:eastAsia="ar-SA" w:bidi="ar-SA"/>
    </w:rPr>
  </w:style>
  <w:style w:type="character" w:customStyle="1" w:styleId="1f">
    <w:name w:val="Маркированный_1 Знак Знак Знак"/>
    <w:basedOn w:val="16"/>
    <w:rsid w:val="00D86AFF"/>
    <w:rPr>
      <w:sz w:val="24"/>
      <w:szCs w:val="24"/>
      <w:lang w:val="ru-RU" w:eastAsia="ar-SA" w:bidi="ar-SA"/>
    </w:rPr>
  </w:style>
  <w:style w:type="character" w:customStyle="1" w:styleId="212">
    <w:name w:val="Знак2 Знак Знак1"/>
    <w:basedOn w:val="16"/>
    <w:rsid w:val="00D86AFF"/>
    <w:rPr>
      <w:rFonts w:ascii="Arial" w:hAnsi="Arial" w:cs="Arial"/>
      <w:b/>
      <w:bCs/>
      <w:i/>
      <w:iCs/>
      <w:sz w:val="28"/>
      <w:szCs w:val="28"/>
      <w:lang w:val="ru-RU" w:eastAsia="ar-SA" w:bidi="ar-SA"/>
    </w:rPr>
  </w:style>
  <w:style w:type="character" w:customStyle="1" w:styleId="aff2">
    <w:name w:val="Знак Знак Знак Знак"/>
    <w:basedOn w:val="16"/>
    <w:rsid w:val="00D86AFF"/>
    <w:rPr>
      <w:sz w:val="24"/>
      <w:szCs w:val="24"/>
      <w:lang w:val="ru-RU" w:eastAsia="ar-SA" w:bidi="ar-SA"/>
    </w:rPr>
  </w:style>
  <w:style w:type="character" w:customStyle="1" w:styleId="aff3">
    <w:name w:val="Знак"/>
    <w:basedOn w:val="16"/>
    <w:rsid w:val="00D86AFF"/>
    <w:rPr>
      <w:sz w:val="24"/>
      <w:szCs w:val="24"/>
      <w:lang w:val="ru-RU" w:eastAsia="ar-SA" w:bidi="ar-SA"/>
    </w:rPr>
  </w:style>
  <w:style w:type="character" w:customStyle="1" w:styleId="33">
    <w:name w:val="Знак3 Знак Знак"/>
    <w:basedOn w:val="16"/>
    <w:rsid w:val="00D86AFF"/>
    <w:rPr>
      <w:b/>
      <w:sz w:val="24"/>
      <w:szCs w:val="24"/>
      <w:u w:val="single"/>
      <w:lang w:val="ru-RU" w:eastAsia="ar-SA" w:bidi="ar-SA"/>
    </w:rPr>
  </w:style>
  <w:style w:type="character" w:customStyle="1" w:styleId="aff4">
    <w:name w:val="Подчеркнутый Знак Знак Знак"/>
    <w:basedOn w:val="16"/>
    <w:rsid w:val="00D86AFF"/>
    <w:rPr>
      <w:sz w:val="24"/>
      <w:szCs w:val="24"/>
      <w:u w:val="single"/>
      <w:lang w:val="ru-RU" w:eastAsia="ar-SA" w:bidi="ar-SA"/>
    </w:rPr>
  </w:style>
  <w:style w:type="character" w:customStyle="1" w:styleId="1f0">
    <w:name w:val="Маркированный_1 Знак Знак Знак Знак"/>
    <w:basedOn w:val="16"/>
    <w:rsid w:val="00D86AFF"/>
    <w:rPr>
      <w:sz w:val="24"/>
      <w:szCs w:val="24"/>
      <w:lang w:val="ru-RU" w:eastAsia="ar-SA" w:bidi="ar-SA"/>
    </w:rPr>
  </w:style>
  <w:style w:type="character" w:customStyle="1" w:styleId="26">
    <w:name w:val="Знак2 Знак Знак"/>
    <w:basedOn w:val="16"/>
    <w:rsid w:val="00D86AFF"/>
    <w:rPr>
      <w:b/>
      <w:bCs/>
      <w:sz w:val="24"/>
      <w:szCs w:val="24"/>
      <w:lang w:val="ru-RU" w:eastAsia="ar-SA" w:bidi="ar-SA"/>
    </w:rPr>
  </w:style>
  <w:style w:type="character" w:customStyle="1" w:styleId="1f1">
    <w:name w:val="Подчеркнутый Знак Знак1"/>
    <w:basedOn w:val="16"/>
    <w:rsid w:val="00D86AFF"/>
    <w:rPr>
      <w:sz w:val="24"/>
      <w:szCs w:val="24"/>
      <w:u w:val="single"/>
      <w:lang w:val="ru-RU" w:eastAsia="ar-SA" w:bidi="ar-SA"/>
    </w:rPr>
  </w:style>
  <w:style w:type="character" w:customStyle="1" w:styleId="1f2">
    <w:name w:val="Знак1 Знак Знак"/>
    <w:basedOn w:val="16"/>
    <w:rsid w:val="00D86AFF"/>
    <w:rPr>
      <w:sz w:val="24"/>
      <w:szCs w:val="24"/>
      <w:lang w:val="ru-RU" w:eastAsia="ar-SA" w:bidi="ar-SA"/>
    </w:rPr>
  </w:style>
  <w:style w:type="character" w:customStyle="1" w:styleId="27">
    <w:name w:val="Знак2"/>
    <w:basedOn w:val="16"/>
    <w:rsid w:val="00D86AFF"/>
    <w:rPr>
      <w:b/>
      <w:bCs/>
      <w:sz w:val="24"/>
      <w:szCs w:val="24"/>
      <w:lang w:val="ru-RU" w:eastAsia="ar-SA" w:bidi="ar-SA"/>
    </w:rPr>
  </w:style>
  <w:style w:type="character" w:customStyle="1" w:styleId="S4">
    <w:name w:val="S_Заголовок 4 Знак"/>
    <w:basedOn w:val="16"/>
    <w:rsid w:val="00D86AFF"/>
    <w:rPr>
      <w:i/>
      <w:sz w:val="24"/>
      <w:szCs w:val="24"/>
      <w:lang w:val="ru-RU" w:eastAsia="ar-SA" w:bidi="ar-SA"/>
    </w:rPr>
  </w:style>
  <w:style w:type="character" w:customStyle="1" w:styleId="S2">
    <w:name w:val="S_Обычный в таблице Знак"/>
    <w:basedOn w:val="16"/>
    <w:rsid w:val="00D86AFF"/>
    <w:rPr>
      <w:sz w:val="24"/>
      <w:szCs w:val="24"/>
      <w:lang w:val="ru-RU" w:eastAsia="ar-SA" w:bidi="ar-SA"/>
    </w:rPr>
  </w:style>
  <w:style w:type="character" w:customStyle="1" w:styleId="110">
    <w:name w:val="Маркированный_1 Знак1"/>
    <w:basedOn w:val="16"/>
    <w:rsid w:val="00D86AFF"/>
  </w:style>
  <w:style w:type="character" w:customStyle="1" w:styleId="S3">
    <w:name w:val="S_Заголовок 3 Знак"/>
    <w:basedOn w:val="16"/>
    <w:rsid w:val="00D86AFF"/>
    <w:rPr>
      <w:sz w:val="24"/>
      <w:szCs w:val="24"/>
      <w:u w:val="single"/>
      <w:lang w:val="ru-RU" w:eastAsia="ar-SA" w:bidi="ar-SA"/>
    </w:rPr>
  </w:style>
  <w:style w:type="character" w:customStyle="1" w:styleId="1f3">
    <w:name w:val="Заголовок_1 Знак Знак Знак Знак"/>
    <w:basedOn w:val="16"/>
    <w:rsid w:val="00D86AFF"/>
    <w:rPr>
      <w:b/>
      <w:caps/>
      <w:sz w:val="24"/>
      <w:szCs w:val="24"/>
      <w:lang w:val="ru-RU" w:eastAsia="ar-SA" w:bidi="ar-SA"/>
    </w:rPr>
  </w:style>
  <w:style w:type="character" w:customStyle="1" w:styleId="S10">
    <w:name w:val="S_Маркированный Знак Знак1"/>
    <w:basedOn w:val="16"/>
    <w:rsid w:val="00D86AFF"/>
    <w:rPr>
      <w:w w:val="109"/>
      <w:sz w:val="24"/>
      <w:szCs w:val="24"/>
      <w:lang w:val="ru-RU" w:eastAsia="ar-SA" w:bidi="ar-SA"/>
    </w:rPr>
  </w:style>
  <w:style w:type="paragraph" w:customStyle="1" w:styleId="1f4">
    <w:name w:val="Заголовок1"/>
    <w:basedOn w:val="a"/>
    <w:next w:val="a0"/>
    <w:rsid w:val="00D86AFF"/>
    <w:pPr>
      <w:keepNext/>
      <w:suppressAutoHyphens/>
      <w:spacing w:before="240" w:after="120" w:line="360" w:lineRule="auto"/>
      <w:ind w:firstLine="709"/>
      <w:jc w:val="both"/>
    </w:pPr>
    <w:rPr>
      <w:rFonts w:ascii="Arial" w:eastAsia="Arial Unicode MS" w:hAnsi="Arial" w:cs="Tahoma"/>
      <w:lang w:eastAsia="ar-SA"/>
    </w:rPr>
  </w:style>
  <w:style w:type="paragraph" w:styleId="aff5">
    <w:name w:val="List"/>
    <w:basedOn w:val="a0"/>
    <w:semiHidden/>
    <w:rsid w:val="00D86AFF"/>
    <w:pPr>
      <w:suppressAutoHyphens/>
      <w:spacing w:after="240" w:line="240" w:lineRule="atLeast"/>
      <w:ind w:left="1440" w:hanging="360"/>
      <w:jc w:val="both"/>
    </w:pPr>
    <w:rPr>
      <w:rFonts w:ascii="Arial" w:hAnsi="Arial" w:cs="Arial"/>
      <w:spacing w:val="-5"/>
      <w:sz w:val="20"/>
      <w:lang w:eastAsia="ar-SA"/>
    </w:rPr>
  </w:style>
  <w:style w:type="paragraph" w:customStyle="1" w:styleId="28">
    <w:name w:val="Название2"/>
    <w:basedOn w:val="a"/>
    <w:uiPriority w:val="99"/>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29">
    <w:name w:val="Указатель2"/>
    <w:basedOn w:val="a"/>
    <w:uiPriority w:val="99"/>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1f5">
    <w:name w:val="Название1"/>
    <w:basedOn w:val="a"/>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1f6">
    <w:name w:val="Указатель1"/>
    <w:basedOn w:val="a"/>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xl22">
    <w:name w:val="xl22"/>
    <w:basedOn w:val="a"/>
    <w:uiPriority w:val="99"/>
    <w:rsid w:val="00D86AFF"/>
    <w:pPr>
      <w:suppressAutoHyphens/>
      <w:spacing w:before="280" w:after="280" w:line="360" w:lineRule="auto"/>
      <w:ind w:firstLine="709"/>
      <w:jc w:val="center"/>
    </w:pPr>
    <w:rPr>
      <w:sz w:val="24"/>
      <w:szCs w:val="24"/>
      <w:lang w:eastAsia="ar-SA"/>
    </w:rPr>
  </w:style>
  <w:style w:type="paragraph" w:customStyle="1" w:styleId="1f7">
    <w:name w:val="Цитата1"/>
    <w:basedOn w:val="a"/>
    <w:uiPriority w:val="99"/>
    <w:rsid w:val="00D86AFF"/>
    <w:pPr>
      <w:suppressAutoHyphens/>
      <w:spacing w:line="360" w:lineRule="auto"/>
      <w:ind w:left="360" w:right="-8" w:firstLine="709"/>
      <w:jc w:val="both"/>
    </w:pPr>
    <w:rPr>
      <w:bCs/>
      <w:lang w:eastAsia="ar-SA"/>
    </w:rPr>
  </w:style>
  <w:style w:type="paragraph" w:customStyle="1" w:styleId="213">
    <w:name w:val="Основной текст 21"/>
    <w:basedOn w:val="a"/>
    <w:uiPriority w:val="99"/>
    <w:rsid w:val="00D86AFF"/>
    <w:pPr>
      <w:suppressAutoHyphens/>
      <w:spacing w:line="360" w:lineRule="auto"/>
      <w:ind w:firstLine="709"/>
      <w:jc w:val="center"/>
    </w:pPr>
    <w:rPr>
      <w:b/>
      <w:bCs/>
      <w:caps/>
      <w:sz w:val="24"/>
      <w:szCs w:val="24"/>
      <w:lang w:eastAsia="ar-SA"/>
    </w:rPr>
  </w:style>
  <w:style w:type="paragraph" w:customStyle="1" w:styleId="214">
    <w:name w:val="Основной текст с отступом 21"/>
    <w:basedOn w:val="a"/>
    <w:uiPriority w:val="99"/>
    <w:rsid w:val="00D86AFF"/>
    <w:pPr>
      <w:suppressAutoHyphens/>
      <w:spacing w:line="360" w:lineRule="auto"/>
      <w:ind w:left="360" w:firstLine="709"/>
      <w:jc w:val="center"/>
    </w:pPr>
    <w:rPr>
      <w:b/>
      <w:bCs/>
      <w:caps/>
      <w:sz w:val="24"/>
      <w:szCs w:val="24"/>
      <w:lang w:eastAsia="ar-SA"/>
    </w:rPr>
  </w:style>
  <w:style w:type="paragraph" w:customStyle="1" w:styleId="310">
    <w:name w:val="Основной текст с отступом 31"/>
    <w:basedOn w:val="a"/>
    <w:uiPriority w:val="99"/>
    <w:rsid w:val="00D86AFF"/>
    <w:pPr>
      <w:suppressAutoHyphens/>
      <w:spacing w:line="360" w:lineRule="auto"/>
      <w:ind w:firstLine="540"/>
      <w:jc w:val="both"/>
    </w:pPr>
    <w:rPr>
      <w:lang w:eastAsia="ar-SA"/>
    </w:rPr>
  </w:style>
  <w:style w:type="paragraph" w:customStyle="1" w:styleId="ConsNormal">
    <w:name w:val="ConsNormal"/>
    <w:uiPriority w:val="99"/>
    <w:rsid w:val="00D86AFF"/>
    <w:pPr>
      <w:widowControl w:val="0"/>
      <w:suppressAutoHyphens/>
      <w:autoSpaceDE w:val="0"/>
      <w:ind w:firstLine="720"/>
    </w:pPr>
    <w:rPr>
      <w:rFonts w:ascii="Arial" w:eastAsia="Arial" w:hAnsi="Arial" w:cs="Arial"/>
      <w:lang w:eastAsia="ar-SA"/>
    </w:rPr>
  </w:style>
  <w:style w:type="paragraph" w:customStyle="1" w:styleId="aff6">
    <w:name w:val="Îáû÷íûé"/>
    <w:uiPriority w:val="99"/>
    <w:rsid w:val="00D86AFF"/>
    <w:pPr>
      <w:suppressAutoHyphens/>
    </w:pPr>
    <w:rPr>
      <w:rFonts w:eastAsia="Arial"/>
      <w:lang w:val="en-US" w:eastAsia="ar-SA"/>
    </w:rPr>
  </w:style>
  <w:style w:type="paragraph" w:customStyle="1" w:styleId="ConsNonformat">
    <w:name w:val="ConsNonformat"/>
    <w:uiPriority w:val="99"/>
    <w:rsid w:val="00D86AFF"/>
    <w:pPr>
      <w:widowControl w:val="0"/>
      <w:suppressAutoHyphens/>
      <w:autoSpaceDE w:val="0"/>
    </w:pPr>
    <w:rPr>
      <w:rFonts w:ascii="Courier New" w:eastAsia="Arial" w:hAnsi="Courier New" w:cs="Courier New"/>
      <w:lang w:eastAsia="ar-SA"/>
    </w:rPr>
  </w:style>
  <w:style w:type="paragraph" w:customStyle="1" w:styleId="aff7">
    <w:name w:val="Заглавие раздела"/>
    <w:basedOn w:val="2"/>
    <w:uiPriority w:val="99"/>
    <w:rsid w:val="00D86AFF"/>
    <w:pPr>
      <w:keepNext w:val="0"/>
      <w:tabs>
        <w:tab w:val="left" w:pos="555"/>
        <w:tab w:val="left" w:pos="1789"/>
      </w:tabs>
      <w:suppressAutoHyphens/>
      <w:spacing w:before="0" w:after="240" w:line="360" w:lineRule="auto"/>
      <w:ind w:left="1789" w:hanging="360"/>
      <w:jc w:val="center"/>
    </w:pPr>
    <w:rPr>
      <w:rFonts w:ascii="Times New Roman" w:hAnsi="Times New Roman" w:cs="Times New Roman"/>
      <w:bCs w:val="0"/>
      <w:sz w:val="24"/>
      <w:szCs w:val="24"/>
      <w:lang w:eastAsia="ar-SA"/>
    </w:rPr>
  </w:style>
  <w:style w:type="paragraph" w:customStyle="1" w:styleId="311">
    <w:name w:val="Основной текст 31"/>
    <w:basedOn w:val="a"/>
    <w:uiPriority w:val="99"/>
    <w:rsid w:val="00D86AFF"/>
    <w:pPr>
      <w:suppressAutoHyphens/>
      <w:spacing w:after="120" w:line="360" w:lineRule="auto"/>
      <w:ind w:firstLine="709"/>
      <w:jc w:val="both"/>
    </w:pPr>
    <w:rPr>
      <w:sz w:val="16"/>
      <w:szCs w:val="16"/>
      <w:lang w:eastAsia="ar-SA"/>
    </w:rPr>
  </w:style>
  <w:style w:type="paragraph" w:styleId="aff8">
    <w:name w:val="Subtitle"/>
    <w:basedOn w:val="af"/>
    <w:next w:val="a0"/>
    <w:link w:val="aff9"/>
    <w:uiPriority w:val="99"/>
    <w:qFormat/>
    <w:rsid w:val="00D86AFF"/>
    <w:pPr>
      <w:keepNext/>
      <w:keepLines/>
      <w:suppressAutoHyphens/>
      <w:spacing w:before="60" w:after="120" w:line="340" w:lineRule="atLeast"/>
      <w:ind w:firstLine="709"/>
      <w:jc w:val="left"/>
    </w:pPr>
    <w:rPr>
      <w:rFonts w:ascii="Arial" w:hAnsi="Arial" w:cs="Arial"/>
      <w:spacing w:val="-16"/>
      <w:kern w:val="1"/>
      <w:sz w:val="32"/>
      <w:szCs w:val="32"/>
      <w:lang w:eastAsia="ar-SA"/>
    </w:rPr>
  </w:style>
  <w:style w:type="paragraph" w:customStyle="1" w:styleId="affa">
    <w:name w:val="Неразрывный основной текст"/>
    <w:basedOn w:val="a0"/>
    <w:uiPriority w:val="99"/>
    <w:rsid w:val="00D86AFF"/>
    <w:pPr>
      <w:keepNext/>
      <w:suppressAutoHyphens/>
      <w:spacing w:after="240" w:line="240" w:lineRule="atLeast"/>
      <w:ind w:left="1080" w:firstLine="709"/>
      <w:jc w:val="both"/>
    </w:pPr>
    <w:rPr>
      <w:rFonts w:ascii="Arial" w:hAnsi="Arial" w:cs="Arial"/>
      <w:spacing w:val="-5"/>
      <w:sz w:val="20"/>
      <w:lang w:eastAsia="ar-SA"/>
    </w:rPr>
  </w:style>
  <w:style w:type="paragraph" w:customStyle="1" w:styleId="affb">
    <w:name w:val="Рисунок"/>
    <w:basedOn w:val="a"/>
    <w:next w:val="1f8"/>
    <w:uiPriority w:val="99"/>
    <w:rsid w:val="00D86AFF"/>
    <w:pPr>
      <w:keepNext/>
      <w:suppressAutoHyphens/>
      <w:spacing w:line="360" w:lineRule="auto"/>
      <w:ind w:left="1080" w:firstLine="709"/>
      <w:jc w:val="both"/>
    </w:pPr>
    <w:rPr>
      <w:rFonts w:ascii="Arial" w:hAnsi="Arial" w:cs="Arial"/>
      <w:spacing w:val="-5"/>
      <w:sz w:val="20"/>
      <w:szCs w:val="20"/>
      <w:lang w:eastAsia="ar-SA"/>
    </w:rPr>
  </w:style>
  <w:style w:type="paragraph" w:customStyle="1" w:styleId="1f8">
    <w:name w:val="Название объекта1"/>
    <w:basedOn w:val="a"/>
    <w:next w:val="a"/>
    <w:uiPriority w:val="99"/>
    <w:rsid w:val="00D86AFF"/>
    <w:pPr>
      <w:suppressAutoHyphens/>
      <w:spacing w:line="360" w:lineRule="auto"/>
      <w:ind w:firstLine="709"/>
      <w:jc w:val="both"/>
    </w:pPr>
    <w:rPr>
      <w:b/>
      <w:bCs/>
      <w:sz w:val="20"/>
      <w:szCs w:val="20"/>
      <w:lang w:eastAsia="ar-SA"/>
    </w:rPr>
  </w:style>
  <w:style w:type="paragraph" w:customStyle="1" w:styleId="affc">
    <w:name w:val="Название части"/>
    <w:basedOn w:val="a"/>
    <w:uiPriority w:val="99"/>
    <w:rsid w:val="00D86AFF"/>
    <w:pPr>
      <w:shd w:val="clear" w:color="auto" w:fill="000000"/>
      <w:suppressAutoHyphens/>
      <w:spacing w:line="360" w:lineRule="exact"/>
      <w:ind w:firstLine="709"/>
      <w:jc w:val="center"/>
    </w:pPr>
    <w:rPr>
      <w:rFonts w:ascii="Arial" w:hAnsi="Arial" w:cs="Arial"/>
      <w:color w:val="FFFFFF"/>
      <w:spacing w:val="-16"/>
      <w:sz w:val="26"/>
      <w:szCs w:val="26"/>
      <w:lang w:eastAsia="ar-SA"/>
    </w:rPr>
  </w:style>
  <w:style w:type="paragraph" w:customStyle="1" w:styleId="affd">
    <w:name w:val="Подзаголовок главы"/>
    <w:basedOn w:val="aff8"/>
    <w:uiPriority w:val="99"/>
    <w:rsid w:val="00D86AFF"/>
  </w:style>
  <w:style w:type="paragraph" w:customStyle="1" w:styleId="affe">
    <w:name w:val="Название предприятия"/>
    <w:basedOn w:val="a"/>
    <w:uiPriority w:val="99"/>
    <w:rsid w:val="00D86AFF"/>
    <w:pPr>
      <w:keepNext/>
      <w:keepLines/>
      <w:suppressAutoHyphens/>
      <w:spacing w:line="220" w:lineRule="atLeast"/>
      <w:ind w:firstLine="709"/>
      <w:jc w:val="both"/>
    </w:pPr>
    <w:rPr>
      <w:rFonts w:ascii="Arial Black" w:hAnsi="Arial Black" w:cs="Arial Black"/>
      <w:spacing w:val="-25"/>
      <w:kern w:val="1"/>
      <w:sz w:val="32"/>
      <w:szCs w:val="32"/>
      <w:lang w:eastAsia="ar-SA"/>
    </w:rPr>
  </w:style>
  <w:style w:type="paragraph" w:customStyle="1" w:styleId="1f9">
    <w:name w:val="Маркированный_1"/>
    <w:basedOn w:val="a"/>
    <w:uiPriority w:val="99"/>
    <w:rsid w:val="00D86AFF"/>
    <w:pPr>
      <w:tabs>
        <w:tab w:val="left" w:pos="900"/>
      </w:tabs>
      <w:suppressAutoHyphens/>
      <w:spacing w:line="360" w:lineRule="auto"/>
      <w:ind w:left="-1069"/>
      <w:jc w:val="both"/>
    </w:pPr>
    <w:rPr>
      <w:sz w:val="24"/>
      <w:szCs w:val="24"/>
      <w:lang w:eastAsia="ar-SA"/>
    </w:rPr>
  </w:style>
  <w:style w:type="paragraph" w:customStyle="1" w:styleId="afff">
    <w:name w:val="Текст таблицы"/>
    <w:basedOn w:val="a"/>
    <w:uiPriority w:val="99"/>
    <w:rsid w:val="00D86AFF"/>
    <w:pPr>
      <w:suppressAutoHyphens/>
      <w:spacing w:before="60" w:line="360" w:lineRule="auto"/>
      <w:ind w:firstLine="709"/>
      <w:jc w:val="both"/>
    </w:pPr>
    <w:rPr>
      <w:rFonts w:ascii="Arial" w:hAnsi="Arial" w:cs="Arial"/>
      <w:spacing w:val="-5"/>
      <w:sz w:val="16"/>
      <w:szCs w:val="16"/>
      <w:lang w:eastAsia="ar-SA"/>
    </w:rPr>
  </w:style>
  <w:style w:type="paragraph" w:customStyle="1" w:styleId="afff0">
    <w:name w:val="Подчеркнутый"/>
    <w:basedOn w:val="a"/>
    <w:uiPriority w:val="99"/>
    <w:rsid w:val="00D86AFF"/>
    <w:pPr>
      <w:suppressAutoHyphens/>
      <w:spacing w:line="360" w:lineRule="auto"/>
      <w:ind w:firstLine="709"/>
      <w:jc w:val="both"/>
    </w:pPr>
    <w:rPr>
      <w:sz w:val="24"/>
      <w:szCs w:val="24"/>
      <w:u w:val="single"/>
      <w:lang w:eastAsia="ar-SA"/>
    </w:rPr>
  </w:style>
  <w:style w:type="paragraph" w:customStyle="1" w:styleId="afff1">
    <w:name w:val="Название документа"/>
    <w:basedOn w:val="a"/>
    <w:uiPriority w:val="99"/>
    <w:rsid w:val="00D86AFF"/>
    <w:pPr>
      <w:keepNext/>
      <w:keepLines/>
      <w:pBdr>
        <w:top w:val="single" w:sz="40" w:space="31" w:color="000000"/>
      </w:pBdr>
      <w:tabs>
        <w:tab w:val="left" w:pos="0"/>
      </w:tabs>
      <w:suppressAutoHyphens/>
      <w:spacing w:before="240" w:after="500" w:line="640" w:lineRule="exact"/>
      <w:ind w:firstLine="709"/>
      <w:jc w:val="both"/>
    </w:pPr>
    <w:rPr>
      <w:rFonts w:ascii="Arial Black" w:hAnsi="Arial Black" w:cs="Arial Black"/>
      <w:b/>
      <w:bCs/>
      <w:spacing w:val="-48"/>
      <w:kern w:val="1"/>
      <w:sz w:val="64"/>
      <w:szCs w:val="64"/>
      <w:lang w:eastAsia="ar-SA"/>
    </w:rPr>
  </w:style>
  <w:style w:type="paragraph" w:customStyle="1" w:styleId="afff2">
    <w:name w:val="Нижний колонтитул (четный)"/>
    <w:basedOn w:val="a8"/>
    <w:uiPriority w:val="99"/>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3">
    <w:name w:val="Нижний колонтитул (первый)"/>
    <w:basedOn w:val="a8"/>
    <w:uiPriority w:val="99"/>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4">
    <w:name w:val="Нижний колонтитул (нечетный)"/>
    <w:basedOn w:val="a8"/>
    <w:uiPriority w:val="99"/>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215">
    <w:name w:val="Список 21"/>
    <w:basedOn w:val="aff5"/>
    <w:uiPriority w:val="99"/>
    <w:rsid w:val="00D86AFF"/>
    <w:pPr>
      <w:ind w:left="1800"/>
    </w:pPr>
  </w:style>
  <w:style w:type="paragraph" w:customStyle="1" w:styleId="312">
    <w:name w:val="Список 31"/>
    <w:basedOn w:val="aff5"/>
    <w:uiPriority w:val="99"/>
    <w:rsid w:val="00D86AFF"/>
    <w:pPr>
      <w:ind w:left="2160"/>
    </w:pPr>
  </w:style>
  <w:style w:type="paragraph" w:customStyle="1" w:styleId="41">
    <w:name w:val="Список 41"/>
    <w:basedOn w:val="aff5"/>
    <w:uiPriority w:val="99"/>
    <w:rsid w:val="00D86AFF"/>
    <w:pPr>
      <w:ind w:left="2520"/>
    </w:pPr>
  </w:style>
  <w:style w:type="paragraph" w:customStyle="1" w:styleId="51">
    <w:name w:val="Список 51"/>
    <w:basedOn w:val="aff5"/>
    <w:uiPriority w:val="99"/>
    <w:rsid w:val="00D86AFF"/>
    <w:pPr>
      <w:ind w:left="2880"/>
    </w:pPr>
  </w:style>
  <w:style w:type="paragraph" w:customStyle="1" w:styleId="216">
    <w:name w:val="Маркированный список 21"/>
    <w:basedOn w:val="a"/>
    <w:uiPriority w:val="99"/>
    <w:rsid w:val="00D86AFF"/>
    <w:pPr>
      <w:tabs>
        <w:tab w:val="left" w:pos="552"/>
      </w:tabs>
      <w:suppressAutoHyphens/>
      <w:spacing w:after="240" w:line="240" w:lineRule="atLeast"/>
      <w:ind w:left="1800" w:hanging="552"/>
      <w:jc w:val="both"/>
    </w:pPr>
    <w:rPr>
      <w:rFonts w:ascii="Arial" w:hAnsi="Arial" w:cs="Arial"/>
      <w:spacing w:val="-5"/>
      <w:sz w:val="20"/>
      <w:szCs w:val="20"/>
      <w:lang w:eastAsia="ar-SA"/>
    </w:rPr>
  </w:style>
  <w:style w:type="paragraph" w:customStyle="1" w:styleId="313">
    <w:name w:val="Маркированный список 31"/>
    <w:basedOn w:val="a"/>
    <w:uiPriority w:val="99"/>
    <w:rsid w:val="00D86AFF"/>
    <w:pPr>
      <w:tabs>
        <w:tab w:val="left" w:pos="552"/>
      </w:tabs>
      <w:suppressAutoHyphens/>
      <w:spacing w:after="240" w:line="240" w:lineRule="atLeast"/>
      <w:ind w:left="2160" w:hanging="552"/>
      <w:jc w:val="both"/>
    </w:pPr>
    <w:rPr>
      <w:rFonts w:ascii="Arial" w:hAnsi="Arial" w:cs="Arial"/>
      <w:spacing w:val="-5"/>
      <w:sz w:val="20"/>
      <w:szCs w:val="20"/>
      <w:lang w:eastAsia="ar-SA"/>
    </w:rPr>
  </w:style>
  <w:style w:type="paragraph" w:customStyle="1" w:styleId="410">
    <w:name w:val="Маркированный список 41"/>
    <w:basedOn w:val="a"/>
    <w:uiPriority w:val="99"/>
    <w:rsid w:val="00D86AFF"/>
    <w:pPr>
      <w:tabs>
        <w:tab w:val="left" w:pos="552"/>
      </w:tabs>
      <w:suppressAutoHyphens/>
      <w:spacing w:after="240" w:line="240" w:lineRule="atLeast"/>
      <w:ind w:left="2520" w:hanging="552"/>
      <w:jc w:val="both"/>
    </w:pPr>
    <w:rPr>
      <w:rFonts w:ascii="Arial" w:hAnsi="Arial" w:cs="Arial"/>
      <w:spacing w:val="-5"/>
      <w:sz w:val="20"/>
      <w:szCs w:val="20"/>
      <w:lang w:eastAsia="ar-SA"/>
    </w:rPr>
  </w:style>
  <w:style w:type="paragraph" w:customStyle="1" w:styleId="510">
    <w:name w:val="Маркированный список 51"/>
    <w:basedOn w:val="a"/>
    <w:uiPriority w:val="99"/>
    <w:rsid w:val="00D86AFF"/>
    <w:pPr>
      <w:tabs>
        <w:tab w:val="left" w:pos="552"/>
      </w:tabs>
      <w:suppressAutoHyphens/>
      <w:spacing w:after="240" w:line="240" w:lineRule="atLeast"/>
      <w:ind w:left="2880" w:hanging="552"/>
      <w:jc w:val="both"/>
    </w:pPr>
    <w:rPr>
      <w:rFonts w:ascii="Arial" w:hAnsi="Arial" w:cs="Arial"/>
      <w:spacing w:val="-5"/>
      <w:sz w:val="20"/>
      <w:szCs w:val="20"/>
      <w:lang w:eastAsia="ar-SA"/>
    </w:rPr>
  </w:style>
  <w:style w:type="paragraph" w:customStyle="1" w:styleId="1fa">
    <w:name w:val="Продолжение списка1"/>
    <w:basedOn w:val="aff5"/>
    <w:uiPriority w:val="99"/>
    <w:rsid w:val="00D86AFF"/>
    <w:pPr>
      <w:ind w:firstLine="0"/>
    </w:pPr>
  </w:style>
  <w:style w:type="paragraph" w:customStyle="1" w:styleId="217">
    <w:name w:val="Продолжение списка 21"/>
    <w:basedOn w:val="1fa"/>
    <w:uiPriority w:val="99"/>
    <w:rsid w:val="00D86AFF"/>
    <w:pPr>
      <w:ind w:left="2160"/>
    </w:pPr>
  </w:style>
  <w:style w:type="paragraph" w:customStyle="1" w:styleId="314">
    <w:name w:val="Продолжение списка 31"/>
    <w:basedOn w:val="1fa"/>
    <w:uiPriority w:val="99"/>
    <w:rsid w:val="00D86AFF"/>
    <w:pPr>
      <w:ind w:left="2520"/>
    </w:pPr>
  </w:style>
  <w:style w:type="paragraph" w:customStyle="1" w:styleId="411">
    <w:name w:val="Продолжение списка 41"/>
    <w:basedOn w:val="1fa"/>
    <w:uiPriority w:val="99"/>
    <w:rsid w:val="00D86AFF"/>
    <w:pPr>
      <w:ind w:left="2880"/>
    </w:pPr>
  </w:style>
  <w:style w:type="paragraph" w:customStyle="1" w:styleId="511">
    <w:name w:val="Продолжение списка 51"/>
    <w:basedOn w:val="1fa"/>
    <w:uiPriority w:val="99"/>
    <w:rsid w:val="00D86AFF"/>
    <w:pPr>
      <w:ind w:left="3240"/>
    </w:pPr>
  </w:style>
  <w:style w:type="paragraph" w:customStyle="1" w:styleId="1fb">
    <w:name w:val="Нумерованный список1"/>
    <w:basedOn w:val="a"/>
    <w:uiPriority w:val="99"/>
    <w:rsid w:val="00D86AFF"/>
    <w:pPr>
      <w:suppressAutoHyphens/>
      <w:spacing w:before="280" w:after="280" w:line="360" w:lineRule="auto"/>
      <w:ind w:firstLine="709"/>
      <w:jc w:val="both"/>
    </w:pPr>
    <w:rPr>
      <w:lang w:eastAsia="ar-SA"/>
    </w:rPr>
  </w:style>
  <w:style w:type="paragraph" w:customStyle="1" w:styleId="218">
    <w:name w:val="Нумерованный список 21"/>
    <w:basedOn w:val="1fb"/>
    <w:uiPriority w:val="99"/>
    <w:rsid w:val="00D86AFF"/>
    <w:pPr>
      <w:spacing w:before="0" w:after="240" w:line="240" w:lineRule="atLeast"/>
      <w:ind w:left="1800" w:hanging="360"/>
    </w:pPr>
    <w:rPr>
      <w:rFonts w:ascii="Arial" w:hAnsi="Arial" w:cs="Arial"/>
      <w:spacing w:val="-5"/>
      <w:sz w:val="20"/>
      <w:szCs w:val="20"/>
    </w:rPr>
  </w:style>
  <w:style w:type="paragraph" w:customStyle="1" w:styleId="315">
    <w:name w:val="Нумерованный список 31"/>
    <w:basedOn w:val="1fb"/>
    <w:uiPriority w:val="99"/>
    <w:rsid w:val="00D86AFF"/>
    <w:pPr>
      <w:tabs>
        <w:tab w:val="left" w:pos="720"/>
      </w:tabs>
      <w:spacing w:before="0" w:after="240" w:line="240" w:lineRule="atLeast"/>
      <w:ind w:left="2160" w:hanging="360"/>
    </w:pPr>
    <w:rPr>
      <w:rFonts w:ascii="Arial" w:hAnsi="Arial" w:cs="Arial"/>
      <w:spacing w:val="-5"/>
      <w:sz w:val="20"/>
      <w:szCs w:val="20"/>
    </w:rPr>
  </w:style>
  <w:style w:type="paragraph" w:customStyle="1" w:styleId="412">
    <w:name w:val="Нумерованный список 41"/>
    <w:basedOn w:val="1fb"/>
    <w:uiPriority w:val="99"/>
    <w:rsid w:val="00D86AFF"/>
    <w:pPr>
      <w:spacing w:before="0" w:after="240" w:line="240" w:lineRule="atLeast"/>
      <w:ind w:left="2520" w:hanging="360"/>
    </w:pPr>
    <w:rPr>
      <w:rFonts w:ascii="Arial" w:hAnsi="Arial" w:cs="Arial"/>
      <w:spacing w:val="-5"/>
      <w:sz w:val="20"/>
      <w:szCs w:val="20"/>
    </w:rPr>
  </w:style>
  <w:style w:type="paragraph" w:customStyle="1" w:styleId="512">
    <w:name w:val="Нумерованный список 51"/>
    <w:basedOn w:val="1fb"/>
    <w:uiPriority w:val="99"/>
    <w:rsid w:val="00D86AFF"/>
    <w:pPr>
      <w:spacing w:before="0" w:after="240" w:line="240" w:lineRule="atLeast"/>
      <w:ind w:left="2880" w:hanging="360"/>
    </w:pPr>
    <w:rPr>
      <w:rFonts w:ascii="Arial" w:hAnsi="Arial" w:cs="Arial"/>
      <w:spacing w:val="-5"/>
      <w:sz w:val="20"/>
      <w:szCs w:val="20"/>
    </w:rPr>
  </w:style>
  <w:style w:type="paragraph" w:customStyle="1" w:styleId="1fc">
    <w:name w:val="Обычный отступ1"/>
    <w:basedOn w:val="a"/>
    <w:uiPriority w:val="99"/>
    <w:rsid w:val="00D86AFF"/>
    <w:pPr>
      <w:suppressAutoHyphens/>
      <w:spacing w:line="360" w:lineRule="auto"/>
      <w:ind w:left="1440" w:firstLine="709"/>
      <w:jc w:val="both"/>
    </w:pPr>
    <w:rPr>
      <w:rFonts w:ascii="Arial" w:hAnsi="Arial" w:cs="Arial"/>
      <w:spacing w:val="-5"/>
      <w:sz w:val="20"/>
      <w:szCs w:val="20"/>
      <w:lang w:eastAsia="ar-SA"/>
    </w:rPr>
  </w:style>
  <w:style w:type="paragraph" w:customStyle="1" w:styleId="afff5">
    <w:name w:val="Подзаголовок части"/>
    <w:basedOn w:val="a"/>
    <w:next w:val="a0"/>
    <w:uiPriority w:val="99"/>
    <w:rsid w:val="00D86AFF"/>
    <w:pPr>
      <w:keepNext/>
      <w:suppressAutoHyphens/>
      <w:spacing w:before="360" w:after="120" w:line="360" w:lineRule="auto"/>
      <w:ind w:left="1080" w:firstLine="709"/>
      <w:jc w:val="both"/>
    </w:pPr>
    <w:rPr>
      <w:rFonts w:ascii="Arial" w:hAnsi="Arial" w:cs="Arial"/>
      <w:i/>
      <w:iCs/>
      <w:spacing w:val="-5"/>
      <w:kern w:val="1"/>
      <w:sz w:val="26"/>
      <w:szCs w:val="26"/>
      <w:lang w:eastAsia="ar-SA"/>
    </w:rPr>
  </w:style>
  <w:style w:type="paragraph" w:customStyle="1" w:styleId="afff6">
    <w:name w:val="Обратный адрес"/>
    <w:basedOn w:val="a"/>
    <w:uiPriority w:val="99"/>
    <w:rsid w:val="00D86AFF"/>
    <w:pPr>
      <w:keepLines/>
      <w:tabs>
        <w:tab w:val="left" w:pos="2160"/>
      </w:tabs>
      <w:suppressAutoHyphens/>
      <w:spacing w:line="160" w:lineRule="atLeast"/>
      <w:ind w:firstLine="709"/>
      <w:jc w:val="both"/>
    </w:pPr>
    <w:rPr>
      <w:rFonts w:ascii="Arial" w:hAnsi="Arial" w:cs="Arial"/>
      <w:sz w:val="14"/>
      <w:szCs w:val="14"/>
      <w:lang w:eastAsia="ar-SA"/>
    </w:rPr>
  </w:style>
  <w:style w:type="paragraph" w:customStyle="1" w:styleId="afff7">
    <w:name w:val="Название раздела"/>
    <w:basedOn w:val="a"/>
    <w:next w:val="a0"/>
    <w:uiPriority w:val="99"/>
    <w:rsid w:val="00D86AFF"/>
    <w:pPr>
      <w:pBdr>
        <w:bottom w:val="single" w:sz="4" w:space="2" w:color="000000"/>
      </w:pBdr>
      <w:suppressAutoHyphens/>
      <w:spacing w:before="360" w:after="960" w:line="360" w:lineRule="auto"/>
      <w:ind w:firstLine="709"/>
      <w:jc w:val="both"/>
    </w:pPr>
    <w:rPr>
      <w:rFonts w:ascii="Arial Black" w:hAnsi="Arial Black" w:cs="Arial Black"/>
      <w:spacing w:val="-35"/>
      <w:sz w:val="54"/>
      <w:szCs w:val="54"/>
      <w:lang w:eastAsia="ar-SA"/>
    </w:rPr>
  </w:style>
  <w:style w:type="paragraph" w:customStyle="1" w:styleId="afff8">
    <w:name w:val="Подзаголовок титульного листа"/>
    <w:basedOn w:val="a"/>
    <w:next w:val="a0"/>
    <w:uiPriority w:val="99"/>
    <w:rsid w:val="00D86AFF"/>
    <w:pPr>
      <w:pBdr>
        <w:top w:val="single" w:sz="4" w:space="24" w:color="000000"/>
      </w:pBdr>
      <w:suppressAutoHyphens/>
      <w:spacing w:line="480" w:lineRule="atLeast"/>
      <w:ind w:left="835" w:right="835" w:firstLine="709"/>
      <w:jc w:val="both"/>
    </w:pPr>
    <w:rPr>
      <w:rFonts w:ascii="Arial" w:hAnsi="Arial" w:cs="Arial"/>
      <w:b/>
      <w:bCs/>
      <w:spacing w:val="-30"/>
      <w:sz w:val="48"/>
      <w:szCs w:val="48"/>
      <w:lang w:eastAsia="ar-SA"/>
    </w:rPr>
  </w:style>
  <w:style w:type="paragraph" w:styleId="1fd">
    <w:name w:val="toc 1"/>
    <w:basedOn w:val="a"/>
    <w:next w:val="a"/>
    <w:semiHidden/>
    <w:rsid w:val="00D86AFF"/>
    <w:pPr>
      <w:tabs>
        <w:tab w:val="right" w:leader="dot" w:pos="9540"/>
      </w:tabs>
      <w:suppressAutoHyphens/>
      <w:spacing w:line="360" w:lineRule="auto"/>
      <w:ind w:firstLine="540"/>
      <w:jc w:val="both"/>
    </w:pPr>
    <w:rPr>
      <w:sz w:val="24"/>
      <w:szCs w:val="24"/>
      <w:lang w:eastAsia="ar-SA"/>
    </w:rPr>
  </w:style>
  <w:style w:type="paragraph" w:styleId="afff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qFormat/>
    <w:rsid w:val="00D86AFF"/>
    <w:pPr>
      <w:suppressAutoHyphens/>
      <w:spacing w:line="360" w:lineRule="auto"/>
      <w:ind w:left="1080" w:firstLine="709"/>
      <w:jc w:val="both"/>
    </w:pPr>
    <w:rPr>
      <w:spacing w:val="-5"/>
      <w:lang w:eastAsia="ar-SA"/>
    </w:rPr>
  </w:style>
  <w:style w:type="paragraph" w:customStyle="1" w:styleId="1fe">
    <w:name w:val="Приветствие1"/>
    <w:basedOn w:val="a"/>
    <w:next w:val="a"/>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
    <w:name w:val="Прощание1"/>
    <w:basedOn w:val="a"/>
    <w:uiPriority w:val="99"/>
    <w:rsid w:val="00D86AFF"/>
    <w:pPr>
      <w:suppressAutoHyphens/>
      <w:spacing w:line="360" w:lineRule="auto"/>
      <w:ind w:left="4252" w:firstLine="709"/>
      <w:jc w:val="both"/>
    </w:pPr>
    <w:rPr>
      <w:rFonts w:ascii="Arial" w:hAnsi="Arial" w:cs="Arial"/>
      <w:spacing w:val="-5"/>
      <w:sz w:val="20"/>
      <w:szCs w:val="20"/>
      <w:lang w:eastAsia="ar-SA"/>
    </w:rPr>
  </w:style>
  <w:style w:type="paragraph" w:styleId="HTML7">
    <w:name w:val="HTML Preformatted"/>
    <w:basedOn w:val="a"/>
    <w:link w:val="HTML8"/>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customStyle="1" w:styleId="1ff0">
    <w:name w:val="Текст1"/>
    <w:basedOn w:val="a"/>
    <w:uiPriority w:val="99"/>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styleId="afffa">
    <w:name w:val="E-mail Signature"/>
    <w:basedOn w:val="a"/>
    <w:link w:val="afffb"/>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ConsTitle">
    <w:name w:val="ConsTitle"/>
    <w:uiPriority w:val="99"/>
    <w:rsid w:val="00D86AFF"/>
    <w:pPr>
      <w:widowControl w:val="0"/>
      <w:suppressAutoHyphens/>
      <w:autoSpaceDE w:val="0"/>
      <w:ind w:right="19772"/>
    </w:pPr>
    <w:rPr>
      <w:rFonts w:ascii="Arial" w:eastAsia="Arial" w:hAnsi="Arial" w:cs="Arial"/>
      <w:b/>
      <w:bCs/>
      <w:sz w:val="16"/>
      <w:szCs w:val="16"/>
      <w:lang w:eastAsia="ar-SA"/>
    </w:rPr>
  </w:style>
  <w:style w:type="paragraph" w:customStyle="1" w:styleId="1ff1">
    <w:name w:val="Стиль1"/>
    <w:basedOn w:val="a"/>
    <w:uiPriority w:val="99"/>
    <w:rsid w:val="00D86AFF"/>
    <w:pPr>
      <w:suppressAutoHyphens/>
      <w:spacing w:line="360" w:lineRule="auto"/>
      <w:ind w:firstLine="540"/>
      <w:jc w:val="center"/>
    </w:pPr>
    <w:rPr>
      <w:b/>
      <w:sz w:val="24"/>
      <w:szCs w:val="24"/>
      <w:lang w:eastAsia="ar-SA"/>
    </w:rPr>
  </w:style>
  <w:style w:type="paragraph" w:customStyle="1" w:styleId="2a">
    <w:name w:val="Стиль2"/>
    <w:basedOn w:val="a"/>
    <w:next w:val="1ff1"/>
    <w:uiPriority w:val="99"/>
    <w:rsid w:val="00D86AFF"/>
    <w:pPr>
      <w:suppressAutoHyphens/>
      <w:spacing w:line="360" w:lineRule="auto"/>
      <w:ind w:right="-8" w:firstLine="720"/>
      <w:jc w:val="center"/>
    </w:pPr>
    <w:rPr>
      <w:b/>
      <w:caps/>
      <w:sz w:val="24"/>
      <w:szCs w:val="24"/>
      <w:lang w:eastAsia="ar-SA"/>
    </w:rPr>
  </w:style>
  <w:style w:type="paragraph" w:customStyle="1" w:styleId="1ff2">
    <w:name w:val="Текст примечания1"/>
    <w:basedOn w:val="a"/>
    <w:rsid w:val="00D86AFF"/>
    <w:pPr>
      <w:suppressAutoHyphens/>
      <w:spacing w:line="360" w:lineRule="auto"/>
      <w:ind w:firstLine="680"/>
      <w:jc w:val="both"/>
    </w:pPr>
    <w:rPr>
      <w:sz w:val="20"/>
      <w:szCs w:val="20"/>
      <w:lang w:eastAsia="ar-SA"/>
    </w:rPr>
  </w:style>
  <w:style w:type="paragraph" w:styleId="afffc">
    <w:name w:val="annotation text"/>
    <w:basedOn w:val="a"/>
    <w:link w:val="afffd"/>
    <w:uiPriority w:val="99"/>
    <w:rsid w:val="00D86AFF"/>
    <w:pPr>
      <w:suppressAutoHyphens/>
      <w:spacing w:line="360" w:lineRule="auto"/>
      <w:ind w:firstLine="709"/>
      <w:jc w:val="both"/>
    </w:pPr>
    <w:rPr>
      <w:sz w:val="20"/>
      <w:szCs w:val="20"/>
      <w:lang w:eastAsia="ar-SA"/>
    </w:rPr>
  </w:style>
  <w:style w:type="paragraph" w:styleId="afffe">
    <w:name w:val="annotation subject"/>
    <w:basedOn w:val="1ff2"/>
    <w:next w:val="1ff2"/>
    <w:link w:val="affff"/>
    <w:uiPriority w:val="99"/>
    <w:rsid w:val="00D86AFF"/>
    <w:rPr>
      <w:b/>
      <w:bCs/>
    </w:rPr>
  </w:style>
  <w:style w:type="paragraph" w:customStyle="1" w:styleId="1ff3">
    <w:name w:val="Заголовок1"/>
    <w:basedOn w:val="a"/>
    <w:uiPriority w:val="99"/>
    <w:rsid w:val="00D86AFF"/>
    <w:pPr>
      <w:tabs>
        <w:tab w:val="left" w:pos="8460"/>
      </w:tabs>
      <w:suppressAutoHyphens/>
      <w:spacing w:line="360" w:lineRule="auto"/>
      <w:ind w:firstLine="540"/>
      <w:jc w:val="center"/>
    </w:pPr>
    <w:rPr>
      <w:caps/>
      <w:sz w:val="24"/>
      <w:szCs w:val="24"/>
      <w:lang w:eastAsia="ar-SA"/>
    </w:rPr>
  </w:style>
  <w:style w:type="paragraph" w:customStyle="1" w:styleId="1ff4">
    <w:name w:val="Схема документа1"/>
    <w:basedOn w:val="a"/>
    <w:uiPriority w:val="99"/>
    <w:rsid w:val="00D86AFF"/>
    <w:pPr>
      <w:shd w:val="clear" w:color="auto" w:fill="000080"/>
      <w:suppressAutoHyphens/>
      <w:spacing w:line="360" w:lineRule="auto"/>
      <w:ind w:firstLine="709"/>
      <w:jc w:val="both"/>
    </w:pPr>
    <w:rPr>
      <w:rFonts w:ascii="Tahoma" w:hAnsi="Tahoma" w:cs="Tahoma"/>
      <w:lang w:eastAsia="ar-SA"/>
    </w:rPr>
  </w:style>
  <w:style w:type="paragraph" w:customStyle="1" w:styleId="affff0">
    <w:name w:val="База заголовка"/>
    <w:basedOn w:val="a"/>
    <w:next w:val="a0"/>
    <w:uiPriority w:val="99"/>
    <w:rsid w:val="00D86AFF"/>
    <w:pPr>
      <w:keepNext/>
      <w:keepLines/>
      <w:suppressAutoHyphens/>
      <w:spacing w:before="140" w:line="220" w:lineRule="atLeast"/>
      <w:ind w:left="1080" w:firstLine="709"/>
      <w:jc w:val="both"/>
    </w:pPr>
    <w:rPr>
      <w:rFonts w:ascii="Arial" w:hAnsi="Arial" w:cs="Arial"/>
      <w:spacing w:val="-4"/>
      <w:kern w:val="1"/>
      <w:sz w:val="22"/>
      <w:szCs w:val="22"/>
      <w:lang w:eastAsia="ar-SA"/>
    </w:rPr>
  </w:style>
  <w:style w:type="paragraph" w:customStyle="1" w:styleId="affff1">
    <w:name w:val="Цитаты"/>
    <w:basedOn w:val="a"/>
    <w:uiPriority w:val="99"/>
    <w:rsid w:val="00D86AFF"/>
    <w:pPr>
      <w:pBdr>
        <w:top w:val="single" w:sz="8" w:space="12" w:color="FFFFFF"/>
        <w:left w:val="single" w:sz="4" w:space="12" w:color="FFFFFF"/>
        <w:bottom w:val="single" w:sz="4" w:space="12" w:color="FFFFFF"/>
        <w:right w:val="single" w:sz="4" w:space="12" w:color="FFFFFF"/>
      </w:pBdr>
      <w:shd w:val="clear" w:color="auto" w:fill="F2F2F2"/>
      <w:suppressAutoHyphens/>
      <w:spacing w:after="240" w:line="220" w:lineRule="atLeast"/>
      <w:ind w:left="1368" w:right="240" w:firstLine="709"/>
      <w:jc w:val="both"/>
    </w:pPr>
    <w:rPr>
      <w:rFonts w:ascii="Arial Narrow" w:hAnsi="Arial Narrow" w:cs="Arial Narrow"/>
      <w:spacing w:val="-5"/>
      <w:sz w:val="20"/>
      <w:szCs w:val="20"/>
      <w:lang w:eastAsia="ar-SA"/>
    </w:rPr>
  </w:style>
  <w:style w:type="paragraph" w:customStyle="1" w:styleId="affff2">
    <w:name w:val="Заголовок части"/>
    <w:basedOn w:val="a"/>
    <w:uiPriority w:val="99"/>
    <w:rsid w:val="00D86AFF"/>
    <w:pPr>
      <w:shd w:val="clear" w:color="auto" w:fill="000000"/>
      <w:suppressAutoHyphens/>
      <w:spacing w:line="660" w:lineRule="exact"/>
      <w:ind w:firstLine="709"/>
      <w:jc w:val="center"/>
    </w:pPr>
    <w:rPr>
      <w:rFonts w:ascii="Arial Black" w:hAnsi="Arial Black" w:cs="Arial Black"/>
      <w:color w:val="FFFFFF"/>
      <w:spacing w:val="-40"/>
      <w:sz w:val="84"/>
      <w:szCs w:val="84"/>
      <w:lang w:eastAsia="ar-SA"/>
    </w:rPr>
  </w:style>
  <w:style w:type="paragraph" w:customStyle="1" w:styleId="affff3">
    <w:name w:val="База сноски"/>
    <w:basedOn w:val="a"/>
    <w:uiPriority w:val="99"/>
    <w:rsid w:val="00D86AFF"/>
    <w:pPr>
      <w:keepLines/>
      <w:suppressAutoHyphens/>
      <w:spacing w:line="200" w:lineRule="atLeast"/>
      <w:ind w:left="1080" w:firstLine="709"/>
      <w:jc w:val="both"/>
    </w:pPr>
    <w:rPr>
      <w:rFonts w:ascii="Arial" w:hAnsi="Arial" w:cs="Arial"/>
      <w:spacing w:val="-5"/>
      <w:sz w:val="16"/>
      <w:szCs w:val="16"/>
      <w:lang w:eastAsia="ar-SA"/>
    </w:rPr>
  </w:style>
  <w:style w:type="paragraph" w:customStyle="1" w:styleId="affff4">
    <w:name w:val="Заголовок титульного листа"/>
    <w:basedOn w:val="affff0"/>
    <w:next w:val="a"/>
    <w:uiPriority w:val="99"/>
    <w:rsid w:val="00D86AFF"/>
    <w:pPr>
      <w:pBdr>
        <w:top w:val="single" w:sz="40"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5">
    <w:name w:val="База верхнего колонтитула"/>
    <w:basedOn w:val="a"/>
    <w:uiPriority w:val="99"/>
    <w:rsid w:val="00D86AFF"/>
    <w:pPr>
      <w:keepLines/>
      <w:tabs>
        <w:tab w:val="center" w:pos="4320"/>
        <w:tab w:val="right" w:pos="8640"/>
      </w:tabs>
      <w:suppressAutoHyphens/>
      <w:spacing w:line="190" w:lineRule="atLeast"/>
      <w:ind w:left="1080" w:firstLine="709"/>
      <w:jc w:val="both"/>
    </w:pPr>
    <w:rPr>
      <w:rFonts w:ascii="Arial" w:hAnsi="Arial" w:cs="Arial"/>
      <w:caps/>
      <w:spacing w:val="-5"/>
      <w:sz w:val="15"/>
      <w:szCs w:val="15"/>
      <w:lang w:eastAsia="ar-SA"/>
    </w:rPr>
  </w:style>
  <w:style w:type="paragraph" w:customStyle="1" w:styleId="affff6">
    <w:name w:val="Верхний колонтитул (четный)"/>
    <w:basedOn w:val="a4"/>
    <w:uiPriority w:val="99"/>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7">
    <w:name w:val="Верхний колонтитул (первый)"/>
    <w:basedOn w:val="a4"/>
    <w:uiPriority w:val="99"/>
    <w:rsid w:val="00D86AFF"/>
    <w:pPr>
      <w:keepLines/>
      <w:pBdr>
        <w:top w:val="single" w:sz="4" w:space="2" w:color="000000"/>
      </w:pBdr>
      <w:tabs>
        <w:tab w:val="center" w:pos="4320"/>
        <w:tab w:val="right" w:pos="8640"/>
      </w:tabs>
      <w:suppressAutoHyphens/>
      <w:spacing w:line="190" w:lineRule="atLeast"/>
      <w:ind w:left="1080" w:firstLine="709"/>
      <w:jc w:val="right"/>
    </w:pPr>
    <w:rPr>
      <w:rFonts w:ascii="Arial" w:hAnsi="Arial" w:cs="Arial"/>
      <w:caps/>
      <w:spacing w:val="-5"/>
      <w:sz w:val="15"/>
      <w:szCs w:val="15"/>
      <w:lang w:eastAsia="ar-SA"/>
    </w:rPr>
  </w:style>
  <w:style w:type="paragraph" w:customStyle="1" w:styleId="affff8">
    <w:name w:val="Верхний колонтитул (нечетный)"/>
    <w:basedOn w:val="a4"/>
    <w:uiPriority w:val="99"/>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9">
    <w:name w:val="База указателя"/>
    <w:basedOn w:val="a"/>
    <w:uiPriority w:val="99"/>
    <w:rsid w:val="00D86AFF"/>
    <w:pPr>
      <w:suppressAutoHyphens/>
      <w:spacing w:line="240" w:lineRule="atLeast"/>
      <w:ind w:left="360" w:hanging="360"/>
      <w:jc w:val="both"/>
    </w:pPr>
    <w:rPr>
      <w:rFonts w:ascii="Arial" w:hAnsi="Arial" w:cs="Arial"/>
      <w:spacing w:val="-5"/>
      <w:sz w:val="18"/>
      <w:szCs w:val="18"/>
      <w:lang w:eastAsia="ar-SA"/>
    </w:rPr>
  </w:style>
  <w:style w:type="paragraph" w:customStyle="1" w:styleId="1ff5">
    <w:name w:val="Маркированный список1"/>
    <w:basedOn w:val="1f9"/>
    <w:uiPriority w:val="99"/>
    <w:rsid w:val="00D86AFF"/>
    <w:pPr>
      <w:tabs>
        <w:tab w:val="left" w:pos="1026"/>
      </w:tabs>
      <w:ind w:left="-2245"/>
    </w:pPr>
  </w:style>
  <w:style w:type="paragraph" w:customStyle="1" w:styleId="affffa">
    <w:name w:val="Содержимое таблицы"/>
    <w:basedOn w:val="a"/>
    <w:rsid w:val="00D86AFF"/>
    <w:pPr>
      <w:suppressLineNumbers/>
      <w:suppressAutoHyphens/>
      <w:spacing w:line="360" w:lineRule="auto"/>
      <w:ind w:firstLine="709"/>
      <w:jc w:val="both"/>
    </w:pPr>
    <w:rPr>
      <w:sz w:val="24"/>
      <w:szCs w:val="24"/>
      <w:lang w:eastAsia="ar-SA"/>
    </w:rPr>
  </w:style>
  <w:style w:type="paragraph" w:customStyle="1" w:styleId="affffb">
    <w:name w:val="Заголовок таблицы"/>
    <w:basedOn w:val="a"/>
    <w:rsid w:val="00D86AFF"/>
    <w:pPr>
      <w:suppressAutoHyphens/>
      <w:spacing w:before="60" w:line="360" w:lineRule="auto"/>
      <w:ind w:firstLine="709"/>
      <w:jc w:val="center"/>
    </w:pPr>
    <w:rPr>
      <w:rFonts w:ascii="Arial Black" w:hAnsi="Arial Black" w:cs="Arial Black"/>
      <w:spacing w:val="-5"/>
      <w:sz w:val="16"/>
      <w:szCs w:val="16"/>
      <w:lang w:eastAsia="ar-SA"/>
    </w:rPr>
  </w:style>
  <w:style w:type="paragraph" w:customStyle="1" w:styleId="1ff6">
    <w:name w:val="Шапка1"/>
    <w:basedOn w:val="a0"/>
    <w:uiPriority w:val="99"/>
    <w:rsid w:val="00D86AFF"/>
    <w:pPr>
      <w:keepLines/>
      <w:tabs>
        <w:tab w:val="left" w:pos="3600"/>
        <w:tab w:val="left" w:pos="4680"/>
      </w:tabs>
      <w:suppressAutoHyphens/>
      <w:spacing w:after="120" w:line="280" w:lineRule="exact"/>
      <w:ind w:left="1080" w:right="2160" w:hanging="1080"/>
      <w:jc w:val="both"/>
    </w:pPr>
    <w:rPr>
      <w:rFonts w:ascii="Arial" w:hAnsi="Arial" w:cs="Arial"/>
      <w:sz w:val="22"/>
      <w:szCs w:val="22"/>
      <w:lang w:eastAsia="ar-SA"/>
    </w:rPr>
  </w:style>
  <w:style w:type="paragraph" w:customStyle="1" w:styleId="affffc">
    <w:name w:val="База оглавления"/>
    <w:basedOn w:val="a"/>
    <w:uiPriority w:val="99"/>
    <w:rsid w:val="00D86AFF"/>
    <w:pPr>
      <w:tabs>
        <w:tab w:val="right" w:leader="dot" w:pos="6480"/>
      </w:tabs>
      <w:suppressAutoHyphens/>
      <w:spacing w:after="240" w:line="240" w:lineRule="atLeast"/>
      <w:ind w:firstLine="709"/>
      <w:jc w:val="both"/>
    </w:pPr>
    <w:rPr>
      <w:rFonts w:ascii="Arial" w:hAnsi="Arial" w:cs="Arial"/>
      <w:spacing w:val="-5"/>
      <w:sz w:val="20"/>
      <w:szCs w:val="20"/>
      <w:lang w:eastAsia="ar-SA"/>
    </w:rPr>
  </w:style>
  <w:style w:type="paragraph" w:styleId="HTML9">
    <w:name w:val="HTML Address"/>
    <w:basedOn w:val="a"/>
    <w:link w:val="HTMLa"/>
    <w:rsid w:val="00D86AFF"/>
    <w:pPr>
      <w:suppressAutoHyphens/>
      <w:spacing w:line="360" w:lineRule="auto"/>
      <w:ind w:left="1080" w:firstLine="709"/>
      <w:jc w:val="both"/>
    </w:pPr>
    <w:rPr>
      <w:rFonts w:ascii="Arial" w:hAnsi="Arial" w:cs="Arial"/>
      <w:i/>
      <w:iCs/>
      <w:spacing w:val="-5"/>
      <w:sz w:val="20"/>
      <w:szCs w:val="20"/>
      <w:lang w:eastAsia="ar-SA"/>
    </w:rPr>
  </w:style>
  <w:style w:type="paragraph" w:styleId="affffd">
    <w:name w:val="envelope address"/>
    <w:basedOn w:val="a"/>
    <w:semiHidden/>
    <w:rsid w:val="00D86AFF"/>
    <w:pPr>
      <w:suppressAutoHyphens/>
      <w:spacing w:line="360" w:lineRule="auto"/>
      <w:ind w:left="2880" w:firstLine="709"/>
      <w:jc w:val="both"/>
    </w:pPr>
    <w:rPr>
      <w:rFonts w:ascii="Arial" w:hAnsi="Arial" w:cs="Arial"/>
      <w:spacing w:val="-5"/>
      <w:lang w:eastAsia="ar-SA"/>
    </w:rPr>
  </w:style>
  <w:style w:type="paragraph" w:customStyle="1" w:styleId="1ff7">
    <w:name w:val="Дата1"/>
    <w:basedOn w:val="a"/>
    <w:next w:val="a"/>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8">
    <w:name w:val="Заголовок записки1"/>
    <w:basedOn w:val="a"/>
    <w:next w:val="a"/>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9">
    <w:name w:val="Красная строка1"/>
    <w:basedOn w:val="a0"/>
    <w:uiPriority w:val="99"/>
    <w:rsid w:val="00D86AFF"/>
    <w:pPr>
      <w:suppressAutoHyphens/>
      <w:spacing w:after="120" w:line="360" w:lineRule="auto"/>
      <w:ind w:left="1080" w:firstLine="210"/>
      <w:jc w:val="both"/>
    </w:pPr>
    <w:rPr>
      <w:rFonts w:ascii="Arial" w:hAnsi="Arial" w:cs="Arial"/>
      <w:spacing w:val="-5"/>
      <w:sz w:val="20"/>
      <w:lang w:eastAsia="ar-SA"/>
    </w:rPr>
  </w:style>
  <w:style w:type="paragraph" w:customStyle="1" w:styleId="219">
    <w:name w:val="Красная строка 21"/>
    <w:basedOn w:val="af1"/>
    <w:uiPriority w:val="99"/>
    <w:rsid w:val="00D86AFF"/>
    <w:pPr>
      <w:suppressAutoHyphens/>
      <w:spacing w:line="360" w:lineRule="auto"/>
      <w:ind w:firstLine="210"/>
    </w:pPr>
    <w:rPr>
      <w:rFonts w:ascii="Arial" w:hAnsi="Arial" w:cs="Arial"/>
      <w:spacing w:val="-5"/>
      <w:sz w:val="20"/>
      <w:szCs w:val="20"/>
      <w:lang w:eastAsia="ar-SA"/>
    </w:rPr>
  </w:style>
  <w:style w:type="paragraph" w:customStyle="1" w:styleId="2b">
    <w:name w:val="Название объекта2"/>
    <w:basedOn w:val="a"/>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2c">
    <w:name w:val="Цитата2"/>
    <w:basedOn w:val="a"/>
    <w:rsid w:val="00D86AFF"/>
    <w:pPr>
      <w:suppressAutoHyphens/>
      <w:spacing w:line="360" w:lineRule="auto"/>
      <w:ind w:left="526" w:right="43" w:firstLine="709"/>
      <w:jc w:val="both"/>
    </w:pPr>
    <w:rPr>
      <w:szCs w:val="20"/>
      <w:lang w:eastAsia="ar-SA"/>
    </w:rPr>
  </w:style>
  <w:style w:type="paragraph" w:customStyle="1" w:styleId="2d">
    <w:name w:val="Маркированный список2"/>
    <w:basedOn w:val="a"/>
    <w:rsid w:val="00D86AFF"/>
    <w:pPr>
      <w:suppressAutoHyphens/>
      <w:spacing w:before="280" w:after="280" w:line="360" w:lineRule="auto"/>
      <w:ind w:firstLine="709"/>
      <w:jc w:val="both"/>
    </w:pPr>
    <w:rPr>
      <w:szCs w:val="24"/>
      <w:lang w:eastAsia="ar-SA"/>
    </w:rPr>
  </w:style>
  <w:style w:type="paragraph" w:customStyle="1" w:styleId="2e">
    <w:name w:val="Нумерованный список2"/>
    <w:basedOn w:val="a"/>
    <w:rsid w:val="00D86AFF"/>
    <w:pPr>
      <w:suppressAutoHyphens/>
      <w:spacing w:before="280" w:after="280" w:line="360" w:lineRule="auto"/>
      <w:ind w:firstLine="709"/>
      <w:jc w:val="both"/>
    </w:pPr>
    <w:rPr>
      <w:szCs w:val="24"/>
      <w:lang w:eastAsia="ar-SA"/>
    </w:rPr>
  </w:style>
  <w:style w:type="paragraph" w:customStyle="1" w:styleId="affffe">
    <w:name w:val="Таблица"/>
    <w:basedOn w:val="a"/>
    <w:uiPriority w:val="99"/>
    <w:rsid w:val="00D86AFF"/>
    <w:pPr>
      <w:suppressAutoHyphens/>
      <w:jc w:val="both"/>
    </w:pPr>
    <w:rPr>
      <w:sz w:val="24"/>
      <w:szCs w:val="24"/>
      <w:lang w:eastAsia="ar-SA"/>
    </w:rPr>
  </w:style>
  <w:style w:type="paragraph" w:customStyle="1" w:styleId="S5">
    <w:name w:val="S_Титульный"/>
    <w:basedOn w:val="affff4"/>
    <w:uiPriority w:val="99"/>
    <w:rsid w:val="00D86AFF"/>
    <w:pPr>
      <w:keepNext w:val="0"/>
      <w:keepLines w:val="0"/>
      <w:pBdr>
        <w:top w:val="none" w:sz="0" w:space="0" w:color="auto"/>
      </w:pBdr>
      <w:spacing w:before="0" w:after="0" w:line="360" w:lineRule="auto"/>
      <w:ind w:left="3060" w:firstLine="0"/>
      <w:jc w:val="right"/>
    </w:pPr>
    <w:rPr>
      <w:rFonts w:ascii="Times New Roman" w:hAnsi="Times New Roman" w:cs="Times New Roman"/>
      <w:bCs w:val="0"/>
      <w:caps/>
      <w:spacing w:val="0"/>
      <w:sz w:val="24"/>
      <w:szCs w:val="24"/>
    </w:rPr>
  </w:style>
  <w:style w:type="paragraph" w:customStyle="1" w:styleId="xl27">
    <w:name w:val="xl27"/>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8">
    <w:name w:val="xl28"/>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9">
    <w:name w:val="xl29"/>
    <w:basedOn w:val="a"/>
    <w:uiPriority w:val="99"/>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0">
    <w:name w:val="xl30"/>
    <w:basedOn w:val="a"/>
    <w:uiPriority w:val="99"/>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1">
    <w:name w:val="xl31"/>
    <w:basedOn w:val="a"/>
    <w:uiPriority w:val="99"/>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2">
    <w:name w:val="xl32"/>
    <w:basedOn w:val="a"/>
    <w:uiPriority w:val="99"/>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3">
    <w:name w:val="xl33"/>
    <w:basedOn w:val="a"/>
    <w:uiPriority w:val="99"/>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4">
    <w:name w:val="xl34"/>
    <w:basedOn w:val="a"/>
    <w:uiPriority w:val="99"/>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5">
    <w:name w:val="xl35"/>
    <w:basedOn w:val="a"/>
    <w:uiPriority w:val="99"/>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6">
    <w:name w:val="xl36"/>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7">
    <w:name w:val="xl37"/>
    <w:basedOn w:val="a"/>
    <w:uiPriority w:val="99"/>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8">
    <w:name w:val="xl38"/>
    <w:basedOn w:val="a"/>
    <w:uiPriority w:val="99"/>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9">
    <w:name w:val="xl39"/>
    <w:basedOn w:val="a"/>
    <w:uiPriority w:val="99"/>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0">
    <w:name w:val="xl40"/>
    <w:basedOn w:val="a"/>
    <w:uiPriority w:val="99"/>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1">
    <w:name w:val="xl41"/>
    <w:basedOn w:val="a"/>
    <w:uiPriority w:val="99"/>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2">
    <w:name w:val="xl42"/>
    <w:basedOn w:val="a"/>
    <w:uiPriority w:val="99"/>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3">
    <w:name w:val="xl43"/>
    <w:basedOn w:val="a"/>
    <w:uiPriority w:val="99"/>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font5">
    <w:name w:val="font5"/>
    <w:basedOn w:val="a"/>
    <w:uiPriority w:val="99"/>
    <w:rsid w:val="00D86AFF"/>
    <w:pPr>
      <w:suppressAutoHyphens/>
      <w:spacing w:before="280" w:after="280"/>
    </w:pPr>
    <w:rPr>
      <w:sz w:val="20"/>
      <w:szCs w:val="20"/>
      <w:lang w:eastAsia="ar-SA"/>
    </w:rPr>
  </w:style>
  <w:style w:type="paragraph" w:customStyle="1" w:styleId="font6">
    <w:name w:val="font6"/>
    <w:basedOn w:val="a"/>
    <w:uiPriority w:val="99"/>
    <w:rsid w:val="00D86AFF"/>
    <w:pPr>
      <w:suppressAutoHyphens/>
      <w:spacing w:before="280" w:after="280"/>
    </w:pPr>
    <w:rPr>
      <w:sz w:val="20"/>
      <w:szCs w:val="20"/>
      <w:lang w:eastAsia="ar-SA"/>
    </w:rPr>
  </w:style>
  <w:style w:type="paragraph" w:customStyle="1" w:styleId="xl23">
    <w:name w:val="xl23"/>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pPr>
    <w:rPr>
      <w:sz w:val="22"/>
      <w:szCs w:val="22"/>
      <w:lang w:eastAsia="ar-SA"/>
    </w:rPr>
  </w:style>
  <w:style w:type="paragraph" w:customStyle="1" w:styleId="xl24">
    <w:name w:val="xl24"/>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ar-SA"/>
    </w:rPr>
  </w:style>
  <w:style w:type="paragraph" w:customStyle="1" w:styleId="xl25">
    <w:name w:val="xl25"/>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ar-SA"/>
    </w:rPr>
  </w:style>
  <w:style w:type="paragraph" w:customStyle="1" w:styleId="xl26">
    <w:name w:val="xl26"/>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4">
    <w:name w:val="xl44"/>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45">
    <w:name w:val="xl45"/>
    <w:basedOn w:val="a"/>
    <w:uiPriority w:val="99"/>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6">
    <w:name w:val="xl46"/>
    <w:basedOn w:val="a"/>
    <w:uiPriority w:val="99"/>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7">
    <w:name w:val="xl47"/>
    <w:basedOn w:val="a"/>
    <w:uiPriority w:val="99"/>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8">
    <w:name w:val="xl48"/>
    <w:basedOn w:val="a"/>
    <w:uiPriority w:val="99"/>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9">
    <w:name w:val="xl49"/>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0">
    <w:name w:val="xl50"/>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1">
    <w:name w:val="xl51"/>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color w:val="FF0000"/>
      <w:sz w:val="24"/>
      <w:szCs w:val="24"/>
      <w:lang w:eastAsia="ar-SA"/>
    </w:rPr>
  </w:style>
  <w:style w:type="paragraph" w:customStyle="1" w:styleId="xl52">
    <w:name w:val="xl52"/>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color w:val="FF0000"/>
      <w:sz w:val="24"/>
      <w:szCs w:val="24"/>
      <w:lang w:eastAsia="ar-SA"/>
    </w:rPr>
  </w:style>
  <w:style w:type="paragraph" w:customStyle="1" w:styleId="xl53">
    <w:name w:val="xl53"/>
    <w:basedOn w:val="a"/>
    <w:uiPriority w:val="99"/>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4">
    <w:name w:val="xl54"/>
    <w:basedOn w:val="a"/>
    <w:uiPriority w:val="99"/>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5">
    <w:name w:val="xl55"/>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6">
    <w:name w:val="xl56"/>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7">
    <w:name w:val="xl57"/>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58">
    <w:name w:val="xl58"/>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59">
    <w:name w:val="xl59"/>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0">
    <w:name w:val="xl60"/>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1">
    <w:name w:val="xl61"/>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2">
    <w:name w:val="xl62"/>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63">
    <w:name w:val="xl63"/>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4">
    <w:name w:val="xl6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5">
    <w:name w:val="xl6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66">
    <w:name w:val="xl6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7">
    <w:name w:val="xl6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8">
    <w:name w:val="xl68"/>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69">
    <w:name w:val="xl69"/>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0">
    <w:name w:val="xl70"/>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1">
    <w:name w:val="xl71"/>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2">
    <w:name w:val="xl72"/>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3">
    <w:name w:val="xl73"/>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74">
    <w:name w:val="xl7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75">
    <w:name w:val="xl75"/>
    <w:basedOn w:val="a"/>
    <w:rsid w:val="00D86AFF"/>
    <w:pPr>
      <w:suppressAutoHyphens/>
      <w:spacing w:before="280" w:after="280"/>
      <w:jc w:val="center"/>
      <w:textAlignment w:val="center"/>
    </w:pPr>
    <w:rPr>
      <w:sz w:val="24"/>
      <w:szCs w:val="24"/>
      <w:lang w:eastAsia="ar-SA"/>
    </w:rPr>
  </w:style>
  <w:style w:type="paragraph" w:customStyle="1" w:styleId="xl76">
    <w:name w:val="xl76"/>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77">
    <w:name w:val="xl77"/>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78">
    <w:name w:val="xl78"/>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pPr>
    <w:rPr>
      <w:sz w:val="24"/>
      <w:szCs w:val="24"/>
      <w:lang w:eastAsia="ar-SA"/>
    </w:rPr>
  </w:style>
  <w:style w:type="paragraph" w:customStyle="1" w:styleId="xl79">
    <w:name w:val="xl79"/>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pPr>
    <w:rPr>
      <w:sz w:val="22"/>
      <w:szCs w:val="22"/>
      <w:lang w:eastAsia="ar-SA"/>
    </w:rPr>
  </w:style>
  <w:style w:type="paragraph" w:customStyle="1" w:styleId="xl80">
    <w:name w:val="xl80"/>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81">
    <w:name w:val="xl81"/>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82">
    <w:name w:val="xl8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3">
    <w:name w:val="xl83"/>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4">
    <w:name w:val="xl84"/>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5">
    <w:name w:val="xl8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86">
    <w:name w:val="xl86"/>
    <w:basedOn w:val="a"/>
    <w:rsid w:val="00D86AFF"/>
    <w:pPr>
      <w:pBdr>
        <w:top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87">
    <w:name w:val="xl8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8">
    <w:name w:val="xl8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9">
    <w:name w:val="xl89"/>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90">
    <w:name w:val="xl90"/>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1">
    <w:name w:val="xl91"/>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2">
    <w:name w:val="xl92"/>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3">
    <w:name w:val="xl93"/>
    <w:basedOn w:val="a"/>
    <w:rsid w:val="00D86AFF"/>
    <w:pPr>
      <w:pBdr>
        <w:top w:val="single" w:sz="4" w:space="0" w:color="000000"/>
        <w:left w:val="single" w:sz="4" w:space="0" w:color="000000"/>
        <w:bottom w:val="single" w:sz="4" w:space="0" w:color="000000"/>
      </w:pBdr>
      <w:suppressAutoHyphens/>
      <w:spacing w:before="280" w:after="280"/>
      <w:textAlignment w:val="center"/>
    </w:pPr>
    <w:rPr>
      <w:sz w:val="24"/>
      <w:szCs w:val="24"/>
      <w:lang w:eastAsia="ar-SA"/>
    </w:rPr>
  </w:style>
  <w:style w:type="paragraph" w:customStyle="1" w:styleId="xl94">
    <w:name w:val="xl94"/>
    <w:basedOn w:val="a"/>
    <w:rsid w:val="00D86AFF"/>
    <w:pPr>
      <w:pBdr>
        <w:top w:val="single" w:sz="4" w:space="0" w:color="000000"/>
        <w:bottom w:val="single" w:sz="4" w:space="0" w:color="000000"/>
      </w:pBdr>
      <w:suppressAutoHyphens/>
      <w:spacing w:before="280" w:after="280"/>
      <w:textAlignment w:val="center"/>
    </w:pPr>
    <w:rPr>
      <w:sz w:val="24"/>
      <w:szCs w:val="24"/>
      <w:lang w:eastAsia="ar-SA"/>
    </w:rPr>
  </w:style>
  <w:style w:type="paragraph" w:customStyle="1" w:styleId="xl95">
    <w:name w:val="xl95"/>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6">
    <w:name w:val="xl96"/>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7">
    <w:name w:val="xl97"/>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8">
    <w:name w:val="xl98"/>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9">
    <w:name w:val="xl99"/>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00">
    <w:name w:val="xl100"/>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01">
    <w:name w:val="xl101"/>
    <w:basedOn w:val="a"/>
    <w:rsid w:val="00D86AFF"/>
    <w:pPr>
      <w:pBdr>
        <w:top w:val="single" w:sz="4" w:space="0" w:color="000000"/>
        <w:left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2">
    <w:name w:val="xl102"/>
    <w:basedOn w:val="a"/>
    <w:rsid w:val="00D86AFF"/>
    <w:pPr>
      <w:pBdr>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3">
    <w:name w:val="xl103"/>
    <w:basedOn w:val="a"/>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4">
    <w:name w:val="xl104"/>
    <w:basedOn w:val="a"/>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5">
    <w:name w:val="xl10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06">
    <w:name w:val="xl106"/>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7">
    <w:name w:val="xl107"/>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8">
    <w:name w:val="xl108"/>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9">
    <w:name w:val="xl109"/>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0">
    <w:name w:val="xl11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1">
    <w:name w:val="xl111"/>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2">
    <w:name w:val="xl112"/>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3">
    <w:name w:val="xl113"/>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4">
    <w:name w:val="xl114"/>
    <w:basedOn w:val="a"/>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15">
    <w:name w:val="xl115"/>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font7">
    <w:name w:val="font7"/>
    <w:basedOn w:val="a"/>
    <w:uiPriority w:val="99"/>
    <w:rsid w:val="00D86AFF"/>
    <w:pPr>
      <w:suppressAutoHyphens/>
      <w:spacing w:before="280" w:after="280"/>
    </w:pPr>
    <w:rPr>
      <w:sz w:val="20"/>
      <w:szCs w:val="20"/>
      <w:lang w:eastAsia="ar-SA"/>
    </w:rPr>
  </w:style>
  <w:style w:type="paragraph" w:customStyle="1" w:styleId="font8">
    <w:name w:val="font8"/>
    <w:basedOn w:val="a"/>
    <w:uiPriority w:val="99"/>
    <w:rsid w:val="00D86AFF"/>
    <w:pPr>
      <w:suppressAutoHyphens/>
      <w:spacing w:before="280" w:after="280"/>
    </w:pPr>
    <w:rPr>
      <w:b/>
      <w:bCs/>
      <w:sz w:val="20"/>
      <w:szCs w:val="20"/>
      <w:lang w:eastAsia="ar-SA"/>
    </w:rPr>
  </w:style>
  <w:style w:type="paragraph" w:customStyle="1" w:styleId="xl116">
    <w:name w:val="xl116"/>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7">
    <w:name w:val="xl117"/>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8">
    <w:name w:val="xl118"/>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19">
    <w:name w:val="xl119"/>
    <w:basedOn w:val="a"/>
    <w:rsid w:val="00D86AFF"/>
    <w:pPr>
      <w:pBdr>
        <w:top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20">
    <w:name w:val="xl120"/>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pPr>
    <w:rPr>
      <w:b/>
      <w:bCs/>
      <w:sz w:val="22"/>
      <w:szCs w:val="22"/>
      <w:lang w:eastAsia="ar-SA"/>
    </w:rPr>
  </w:style>
  <w:style w:type="paragraph" w:customStyle="1" w:styleId="xl121">
    <w:name w:val="xl121"/>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xl122">
    <w:name w:val="xl122"/>
    <w:basedOn w:val="a"/>
    <w:rsid w:val="00D86AFF"/>
    <w:pPr>
      <w:pBdr>
        <w:left w:val="single" w:sz="4" w:space="0" w:color="000000"/>
        <w:bottom w:val="single" w:sz="4" w:space="0" w:color="000000"/>
        <w:right w:val="single" w:sz="4" w:space="0" w:color="000000"/>
      </w:pBdr>
      <w:suppressAutoHyphens/>
      <w:spacing w:before="280" w:after="280"/>
      <w:textAlignment w:val="top"/>
    </w:pPr>
    <w:rPr>
      <w:sz w:val="22"/>
      <w:szCs w:val="22"/>
      <w:lang w:eastAsia="ar-SA"/>
    </w:rPr>
  </w:style>
  <w:style w:type="paragraph" w:customStyle="1" w:styleId="xl123">
    <w:name w:val="xl123"/>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4">
    <w:name w:val="xl12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2"/>
      <w:szCs w:val="22"/>
      <w:lang w:eastAsia="ar-SA"/>
    </w:rPr>
  </w:style>
  <w:style w:type="paragraph" w:customStyle="1" w:styleId="xl125">
    <w:name w:val="xl12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26">
    <w:name w:val="xl126"/>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27">
    <w:name w:val="xl127"/>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8">
    <w:name w:val="xl128"/>
    <w:basedOn w:val="a"/>
    <w:rsid w:val="00D86AFF"/>
    <w:pPr>
      <w:pBdr>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29">
    <w:name w:val="xl129"/>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30">
    <w:name w:val="xl130"/>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1">
    <w:name w:val="xl131"/>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2">
    <w:name w:val="xl132"/>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3">
    <w:name w:val="xl133"/>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4">
    <w:name w:val="xl134"/>
    <w:basedOn w:val="a"/>
    <w:rsid w:val="00D86AFF"/>
    <w:pPr>
      <w:pBdr>
        <w:top w:val="single" w:sz="4" w:space="0" w:color="000000"/>
        <w:lef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5">
    <w:name w:val="xl135"/>
    <w:basedOn w:val="a"/>
    <w:rsid w:val="00D86AFF"/>
    <w:pPr>
      <w:pBdr>
        <w:top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6">
    <w:name w:val="xl136"/>
    <w:basedOn w:val="a"/>
    <w:rsid w:val="00D86AFF"/>
    <w:pPr>
      <w:pBdr>
        <w:top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7">
    <w:name w:val="xl137"/>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8">
    <w:name w:val="xl138"/>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9">
    <w:name w:val="xl139"/>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0">
    <w:name w:val="xl140"/>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1">
    <w:name w:val="xl141"/>
    <w:basedOn w:val="a"/>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42">
    <w:name w:val="xl142"/>
    <w:basedOn w:val="a"/>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43">
    <w:name w:val="xl14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4">
    <w:name w:val="xl14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5">
    <w:name w:val="xl145"/>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46">
    <w:name w:val="xl146"/>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47">
    <w:name w:val="xl147"/>
    <w:basedOn w:val="a"/>
    <w:rsid w:val="00D86AFF"/>
    <w:pPr>
      <w:pBdr>
        <w:top w:val="single" w:sz="4" w:space="0" w:color="000000"/>
        <w:left w:val="single" w:sz="4" w:space="0" w:color="000000"/>
      </w:pBdr>
      <w:suppressAutoHyphens/>
      <w:spacing w:before="280" w:after="280"/>
      <w:jc w:val="center"/>
      <w:textAlignment w:val="center"/>
    </w:pPr>
    <w:rPr>
      <w:sz w:val="24"/>
      <w:szCs w:val="24"/>
      <w:lang w:eastAsia="ar-SA"/>
    </w:rPr>
  </w:style>
  <w:style w:type="paragraph" w:customStyle="1" w:styleId="xl148">
    <w:name w:val="xl148"/>
    <w:basedOn w:val="a"/>
    <w:rsid w:val="00D86AFF"/>
    <w:pPr>
      <w:pBdr>
        <w:left w:val="single" w:sz="4" w:space="0" w:color="000000"/>
        <w:bottom w:val="single" w:sz="4" w:space="0" w:color="000000"/>
      </w:pBdr>
      <w:suppressAutoHyphens/>
      <w:spacing w:before="280" w:after="280"/>
      <w:jc w:val="center"/>
      <w:textAlignment w:val="center"/>
    </w:pPr>
    <w:rPr>
      <w:sz w:val="24"/>
      <w:szCs w:val="24"/>
      <w:lang w:eastAsia="ar-SA"/>
    </w:rPr>
  </w:style>
  <w:style w:type="paragraph" w:customStyle="1" w:styleId="xl149">
    <w:name w:val="xl149"/>
    <w:basedOn w:val="a"/>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50">
    <w:name w:val="xl150"/>
    <w:basedOn w:val="a"/>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51">
    <w:name w:val="xl151"/>
    <w:basedOn w:val="a"/>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52">
    <w:name w:val="xl152"/>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53">
    <w:name w:val="xl15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4">
    <w:name w:val="xl15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5">
    <w:name w:val="xl155"/>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6">
    <w:name w:val="xl156"/>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7">
    <w:name w:val="xl157"/>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58">
    <w:name w:val="xl158"/>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59">
    <w:name w:val="xl159"/>
    <w:basedOn w:val="a"/>
    <w:rsid w:val="00D86AFF"/>
    <w:pPr>
      <w:pBdr>
        <w:top w:val="single" w:sz="4" w:space="0" w:color="000000"/>
        <w:left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0">
    <w:name w:val="xl160"/>
    <w:basedOn w:val="a"/>
    <w:rsid w:val="00D86AFF"/>
    <w:pPr>
      <w:pBdr>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1">
    <w:name w:val="xl161"/>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162">
    <w:name w:val="xl162"/>
    <w:basedOn w:val="a"/>
    <w:rsid w:val="00D86AFF"/>
    <w:pPr>
      <w:suppressAutoHyphens/>
      <w:spacing w:before="280" w:after="280"/>
      <w:jc w:val="center"/>
      <w:textAlignment w:val="center"/>
    </w:pPr>
    <w:rPr>
      <w:b/>
      <w:bCs/>
      <w:sz w:val="22"/>
      <w:szCs w:val="22"/>
      <w:lang w:eastAsia="ar-SA"/>
    </w:rPr>
  </w:style>
  <w:style w:type="paragraph" w:customStyle="1" w:styleId="xl163">
    <w:name w:val="xl163"/>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6"/>
      <w:szCs w:val="16"/>
      <w:lang w:eastAsia="ar-SA"/>
    </w:rPr>
  </w:style>
  <w:style w:type="paragraph" w:customStyle="1" w:styleId="xl164">
    <w:name w:val="xl164"/>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16"/>
      <w:szCs w:val="16"/>
      <w:lang w:eastAsia="ar-SA"/>
    </w:rPr>
  </w:style>
  <w:style w:type="paragraph" w:customStyle="1" w:styleId="xl165">
    <w:name w:val="xl16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6">
    <w:name w:val="xl166"/>
    <w:basedOn w:val="a"/>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7">
    <w:name w:val="xl167"/>
    <w:basedOn w:val="a"/>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8">
    <w:name w:val="xl16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9">
    <w:name w:val="xl169"/>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16"/>
      <w:szCs w:val="16"/>
      <w:lang w:eastAsia="ar-SA"/>
    </w:rPr>
  </w:style>
  <w:style w:type="paragraph" w:customStyle="1" w:styleId="xl170">
    <w:name w:val="xl17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71">
    <w:name w:val="xl171"/>
    <w:basedOn w:val="a"/>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72">
    <w:name w:val="xl172"/>
    <w:basedOn w:val="a"/>
    <w:uiPriority w:val="99"/>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73">
    <w:name w:val="xl173"/>
    <w:basedOn w:val="a"/>
    <w:uiPriority w:val="99"/>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4">
    <w:name w:val="xl174"/>
    <w:basedOn w:val="a"/>
    <w:uiPriority w:val="99"/>
    <w:rsid w:val="00D86AFF"/>
    <w:pPr>
      <w:pBdr>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75">
    <w:name w:val="xl175"/>
    <w:basedOn w:val="a"/>
    <w:uiPriority w:val="99"/>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6">
    <w:name w:val="xl176"/>
    <w:basedOn w:val="a"/>
    <w:uiPriority w:val="99"/>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7">
    <w:name w:val="xl177"/>
    <w:basedOn w:val="a"/>
    <w:uiPriority w:val="99"/>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8">
    <w:name w:val="xl178"/>
    <w:basedOn w:val="a"/>
    <w:uiPriority w:val="99"/>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79">
    <w:name w:val="xl179"/>
    <w:basedOn w:val="a"/>
    <w:uiPriority w:val="99"/>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80">
    <w:name w:val="xl180"/>
    <w:basedOn w:val="a"/>
    <w:uiPriority w:val="99"/>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81">
    <w:name w:val="xl181"/>
    <w:basedOn w:val="a"/>
    <w:uiPriority w:val="99"/>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82">
    <w:name w:val="xl182"/>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font9">
    <w:name w:val="font9"/>
    <w:basedOn w:val="a"/>
    <w:uiPriority w:val="99"/>
    <w:rsid w:val="00D86AFF"/>
    <w:pPr>
      <w:suppressAutoHyphens/>
      <w:spacing w:before="280" w:after="280"/>
    </w:pPr>
    <w:rPr>
      <w:sz w:val="22"/>
      <w:szCs w:val="22"/>
      <w:u w:val="single"/>
      <w:lang w:eastAsia="ar-SA"/>
    </w:rPr>
  </w:style>
  <w:style w:type="paragraph" w:customStyle="1" w:styleId="font10">
    <w:name w:val="font10"/>
    <w:basedOn w:val="a"/>
    <w:uiPriority w:val="99"/>
    <w:rsid w:val="00D86AFF"/>
    <w:pPr>
      <w:suppressAutoHyphens/>
      <w:spacing w:before="280" w:after="280"/>
    </w:pPr>
    <w:rPr>
      <w:b/>
      <w:bCs/>
      <w:sz w:val="22"/>
      <w:szCs w:val="22"/>
      <w:lang w:eastAsia="ar-SA"/>
    </w:rPr>
  </w:style>
  <w:style w:type="paragraph" w:customStyle="1" w:styleId="font11">
    <w:name w:val="font11"/>
    <w:basedOn w:val="a"/>
    <w:uiPriority w:val="99"/>
    <w:rsid w:val="00D86AFF"/>
    <w:pPr>
      <w:suppressAutoHyphens/>
      <w:spacing w:before="280" w:after="280"/>
    </w:pPr>
    <w:rPr>
      <w:sz w:val="24"/>
      <w:szCs w:val="24"/>
      <w:lang w:eastAsia="ar-SA"/>
    </w:rPr>
  </w:style>
  <w:style w:type="paragraph" w:customStyle="1" w:styleId="font12">
    <w:name w:val="font12"/>
    <w:basedOn w:val="a"/>
    <w:uiPriority w:val="99"/>
    <w:rsid w:val="00D86AFF"/>
    <w:pPr>
      <w:suppressAutoHyphens/>
      <w:spacing w:before="280" w:after="280"/>
    </w:pPr>
    <w:rPr>
      <w:b/>
      <w:bCs/>
      <w:sz w:val="22"/>
      <w:szCs w:val="22"/>
      <w:lang w:eastAsia="ar-SA"/>
    </w:rPr>
  </w:style>
  <w:style w:type="paragraph" w:customStyle="1" w:styleId="font13">
    <w:name w:val="font13"/>
    <w:basedOn w:val="a"/>
    <w:uiPriority w:val="99"/>
    <w:rsid w:val="00D86AFF"/>
    <w:pPr>
      <w:suppressAutoHyphens/>
      <w:spacing w:before="280" w:after="280"/>
    </w:pPr>
    <w:rPr>
      <w:sz w:val="24"/>
      <w:szCs w:val="24"/>
      <w:lang w:eastAsia="ar-SA"/>
    </w:rPr>
  </w:style>
  <w:style w:type="paragraph" w:customStyle="1" w:styleId="S11">
    <w:name w:val="S_Заголовок 1"/>
    <w:basedOn w:val="a"/>
    <w:uiPriority w:val="99"/>
    <w:rsid w:val="00D86AFF"/>
    <w:pPr>
      <w:tabs>
        <w:tab w:val="num" w:pos="720"/>
      </w:tabs>
      <w:suppressAutoHyphens/>
      <w:jc w:val="center"/>
    </w:pPr>
    <w:rPr>
      <w:b/>
      <w:caps/>
      <w:sz w:val="24"/>
      <w:szCs w:val="24"/>
      <w:lang w:eastAsia="ar-SA"/>
    </w:rPr>
  </w:style>
  <w:style w:type="paragraph" w:customStyle="1" w:styleId="S20">
    <w:name w:val="S_Заголовок 2"/>
    <w:basedOn w:val="2"/>
    <w:uiPriority w:val="99"/>
    <w:rsid w:val="00D86AFF"/>
    <w:pPr>
      <w:keepNext w:val="0"/>
      <w:tabs>
        <w:tab w:val="num" w:pos="720"/>
      </w:tabs>
      <w:suppressAutoHyphens/>
      <w:spacing w:before="0" w:after="0"/>
      <w:jc w:val="both"/>
    </w:pPr>
    <w:rPr>
      <w:rFonts w:ascii="Times New Roman" w:hAnsi="Times New Roman" w:cs="Times New Roman"/>
      <w:bCs w:val="0"/>
      <w:i w:val="0"/>
      <w:iCs w:val="0"/>
      <w:sz w:val="24"/>
      <w:szCs w:val="24"/>
      <w:lang w:eastAsia="ar-SA"/>
    </w:rPr>
  </w:style>
  <w:style w:type="paragraph" w:customStyle="1" w:styleId="S30">
    <w:name w:val="S_Заголовок 3"/>
    <w:basedOn w:val="3"/>
    <w:uiPriority w:val="99"/>
    <w:rsid w:val="00D86AFF"/>
    <w:pPr>
      <w:keepNext w:val="0"/>
      <w:tabs>
        <w:tab w:val="num" w:pos="720"/>
      </w:tabs>
      <w:suppressAutoHyphens/>
      <w:spacing w:before="0" w:after="0" w:line="360" w:lineRule="auto"/>
    </w:pPr>
    <w:rPr>
      <w:rFonts w:ascii="Times New Roman" w:hAnsi="Times New Roman" w:cs="Times New Roman"/>
      <w:b w:val="0"/>
      <w:bCs w:val="0"/>
      <w:sz w:val="24"/>
      <w:szCs w:val="24"/>
      <w:u w:val="single"/>
      <w:lang w:eastAsia="ar-SA"/>
    </w:rPr>
  </w:style>
  <w:style w:type="paragraph" w:customStyle="1" w:styleId="S40">
    <w:name w:val="S_Заголовок 4"/>
    <w:basedOn w:val="4"/>
    <w:uiPriority w:val="99"/>
    <w:rsid w:val="00D86AFF"/>
    <w:pPr>
      <w:keepNext w:val="0"/>
      <w:tabs>
        <w:tab w:val="num" w:pos="720"/>
      </w:tabs>
      <w:suppressAutoHyphens/>
      <w:spacing w:before="0" w:after="0"/>
    </w:pPr>
    <w:rPr>
      <w:b w:val="0"/>
      <w:bCs w:val="0"/>
      <w:i/>
      <w:sz w:val="24"/>
      <w:szCs w:val="24"/>
      <w:lang w:eastAsia="ar-SA"/>
    </w:rPr>
  </w:style>
  <w:style w:type="paragraph" w:customStyle="1" w:styleId="afffff">
    <w:name w:val="Статья"/>
    <w:basedOn w:val="a"/>
    <w:uiPriority w:val="99"/>
    <w:rsid w:val="00D86AFF"/>
    <w:pPr>
      <w:suppressAutoHyphens/>
      <w:jc w:val="both"/>
    </w:pPr>
    <w:rPr>
      <w:sz w:val="24"/>
      <w:szCs w:val="24"/>
      <w:lang w:eastAsia="ar-SA"/>
    </w:rPr>
  </w:style>
  <w:style w:type="paragraph" w:customStyle="1" w:styleId="1ffa">
    <w:name w:val="текст 1"/>
    <w:basedOn w:val="a"/>
    <w:next w:val="a"/>
    <w:uiPriority w:val="99"/>
    <w:rsid w:val="00D86AFF"/>
    <w:pPr>
      <w:suppressAutoHyphens/>
      <w:ind w:firstLine="540"/>
      <w:jc w:val="both"/>
    </w:pPr>
    <w:rPr>
      <w:sz w:val="20"/>
      <w:szCs w:val="24"/>
      <w:lang w:eastAsia="ar-SA"/>
    </w:rPr>
  </w:style>
  <w:style w:type="paragraph" w:customStyle="1" w:styleId="afffff0">
    <w:name w:val="Заголовок таблици"/>
    <w:basedOn w:val="1ffa"/>
    <w:uiPriority w:val="99"/>
    <w:rsid w:val="00D86AFF"/>
    <w:rPr>
      <w:sz w:val="22"/>
    </w:rPr>
  </w:style>
  <w:style w:type="paragraph" w:customStyle="1" w:styleId="afffff1">
    <w:name w:val="Номер таблици"/>
    <w:basedOn w:val="a"/>
    <w:next w:val="a"/>
    <w:uiPriority w:val="99"/>
    <w:rsid w:val="00D86AFF"/>
    <w:pPr>
      <w:suppressAutoHyphens/>
      <w:jc w:val="right"/>
    </w:pPr>
    <w:rPr>
      <w:b/>
      <w:sz w:val="20"/>
      <w:szCs w:val="24"/>
      <w:lang w:eastAsia="ar-SA"/>
    </w:rPr>
  </w:style>
  <w:style w:type="paragraph" w:customStyle="1" w:styleId="afffff2">
    <w:name w:val="Приложение"/>
    <w:basedOn w:val="a"/>
    <w:next w:val="a"/>
    <w:uiPriority w:val="99"/>
    <w:rsid w:val="00D86AFF"/>
    <w:pPr>
      <w:suppressAutoHyphens/>
      <w:jc w:val="right"/>
    </w:pPr>
    <w:rPr>
      <w:sz w:val="20"/>
      <w:szCs w:val="24"/>
      <w:lang w:eastAsia="ar-SA"/>
    </w:rPr>
  </w:style>
  <w:style w:type="paragraph" w:customStyle="1" w:styleId="afffff3">
    <w:name w:val="Обычный по таблице"/>
    <w:basedOn w:val="a"/>
    <w:uiPriority w:val="99"/>
    <w:rsid w:val="00D86AFF"/>
    <w:pPr>
      <w:suppressAutoHyphens/>
    </w:pPr>
    <w:rPr>
      <w:sz w:val="24"/>
      <w:szCs w:val="24"/>
      <w:lang w:eastAsia="ar-SA"/>
    </w:rPr>
  </w:style>
  <w:style w:type="paragraph" w:customStyle="1" w:styleId="S6">
    <w:name w:val="S_Обычный в таблице"/>
    <w:basedOn w:val="a"/>
    <w:uiPriority w:val="99"/>
    <w:rsid w:val="00D86AFF"/>
    <w:pPr>
      <w:suppressAutoHyphens/>
      <w:spacing w:line="360" w:lineRule="auto"/>
      <w:jc w:val="center"/>
    </w:pPr>
    <w:rPr>
      <w:sz w:val="24"/>
      <w:szCs w:val="24"/>
      <w:lang w:eastAsia="ar-SA"/>
    </w:rPr>
  </w:style>
  <w:style w:type="paragraph" w:styleId="afffff4">
    <w:name w:val="List Paragraph"/>
    <w:basedOn w:val="a"/>
    <w:uiPriority w:val="1"/>
    <w:qFormat/>
    <w:rsid w:val="00D86AFF"/>
    <w:pPr>
      <w:suppressAutoHyphens/>
      <w:spacing w:line="360" w:lineRule="auto"/>
      <w:ind w:left="708" w:firstLine="709"/>
      <w:jc w:val="both"/>
    </w:pPr>
    <w:rPr>
      <w:sz w:val="24"/>
      <w:szCs w:val="24"/>
      <w:lang w:eastAsia="ar-SA"/>
    </w:rPr>
  </w:style>
  <w:style w:type="paragraph" w:customStyle="1" w:styleId="100">
    <w:name w:val="Оглавление 10"/>
    <w:basedOn w:val="1f6"/>
    <w:uiPriority w:val="99"/>
    <w:rsid w:val="00D86AFF"/>
    <w:pPr>
      <w:tabs>
        <w:tab w:val="right" w:leader="dot" w:pos="9637"/>
      </w:tabs>
      <w:ind w:left="2547" w:firstLine="0"/>
    </w:pPr>
  </w:style>
  <w:style w:type="paragraph" w:customStyle="1" w:styleId="afffff5">
    <w:name w:val="Содержимое врезки"/>
    <w:basedOn w:val="a0"/>
    <w:uiPriority w:val="99"/>
    <w:rsid w:val="00D86AFF"/>
    <w:pPr>
      <w:suppressAutoHyphens/>
      <w:spacing w:line="360" w:lineRule="auto"/>
      <w:ind w:right="-8" w:firstLine="709"/>
      <w:jc w:val="both"/>
    </w:pPr>
    <w:rPr>
      <w:szCs w:val="24"/>
      <w:lang w:eastAsia="ar-SA"/>
    </w:rPr>
  </w:style>
  <w:style w:type="paragraph" w:customStyle="1" w:styleId="2f">
    <w:name w:val="Знак2"/>
    <w:basedOn w:val="a"/>
    <w:rsid w:val="00A47AB3"/>
    <w:pPr>
      <w:tabs>
        <w:tab w:val="num" w:pos="1287"/>
      </w:tabs>
      <w:spacing w:after="160" w:line="240" w:lineRule="exact"/>
      <w:ind w:left="1287" w:hanging="360"/>
      <w:jc w:val="both"/>
    </w:pPr>
    <w:rPr>
      <w:rFonts w:ascii="Verdana" w:hAnsi="Verdana" w:cs="Arial"/>
      <w:sz w:val="20"/>
      <w:szCs w:val="20"/>
      <w:lang w:val="en-US" w:eastAsia="en-US"/>
    </w:rPr>
  </w:style>
  <w:style w:type="paragraph" w:styleId="afffff6">
    <w:name w:val="Plain Text"/>
    <w:basedOn w:val="a"/>
    <w:link w:val="afffff7"/>
    <w:uiPriority w:val="99"/>
    <w:rsid w:val="007071B3"/>
    <w:rPr>
      <w:rFonts w:ascii="Courier New" w:hAnsi="Courier New" w:cs="Courier New"/>
      <w:sz w:val="20"/>
      <w:szCs w:val="20"/>
    </w:rPr>
  </w:style>
  <w:style w:type="character" w:customStyle="1" w:styleId="a5">
    <w:name w:val="Верхний колонтитул Знак"/>
    <w:basedOn w:val="a1"/>
    <w:link w:val="a4"/>
    <w:uiPriority w:val="99"/>
    <w:rsid w:val="006F6CC9"/>
    <w:rPr>
      <w:sz w:val="28"/>
      <w:szCs w:val="28"/>
      <w:lang w:val="ru-RU" w:eastAsia="ru-RU" w:bidi="ar-SA"/>
    </w:rPr>
  </w:style>
  <w:style w:type="paragraph" w:customStyle="1" w:styleId="11Char">
    <w:name w:val="Знак1 Знак Знак Знак Знак Знак Знак Знак Знак1 Char"/>
    <w:basedOn w:val="a"/>
    <w:rsid w:val="00DD4FAC"/>
    <w:pPr>
      <w:spacing w:after="160" w:line="240" w:lineRule="exact"/>
    </w:pPr>
    <w:rPr>
      <w:rFonts w:ascii="Verdana" w:hAnsi="Verdana"/>
      <w:sz w:val="20"/>
      <w:szCs w:val="20"/>
      <w:lang w:val="en-US" w:eastAsia="en-US"/>
    </w:rPr>
  </w:style>
  <w:style w:type="character" w:customStyle="1" w:styleId="10">
    <w:name w:val="Заголовок 1 Знак"/>
    <w:basedOn w:val="a1"/>
    <w:link w:val="1"/>
    <w:rsid w:val="00986A2F"/>
    <w:rPr>
      <w:b/>
      <w:bCs/>
      <w:sz w:val="44"/>
    </w:rPr>
  </w:style>
  <w:style w:type="character" w:customStyle="1" w:styleId="40">
    <w:name w:val="Заголовок 4 Знак"/>
    <w:basedOn w:val="a1"/>
    <w:link w:val="4"/>
    <w:rsid w:val="00986A2F"/>
    <w:rPr>
      <w:b/>
      <w:bCs/>
      <w:sz w:val="28"/>
      <w:szCs w:val="28"/>
    </w:rPr>
  </w:style>
  <w:style w:type="character" w:customStyle="1" w:styleId="50">
    <w:name w:val="Заголовок 5 Знак"/>
    <w:basedOn w:val="a1"/>
    <w:link w:val="5"/>
    <w:rsid w:val="00986A2F"/>
    <w:rPr>
      <w:b/>
      <w:bCs/>
      <w:i/>
      <w:iCs/>
      <w:sz w:val="26"/>
      <w:szCs w:val="26"/>
      <w:lang w:eastAsia="ar-SA"/>
    </w:rPr>
  </w:style>
  <w:style w:type="character" w:customStyle="1" w:styleId="60">
    <w:name w:val="Заголовок 6 Знак"/>
    <w:basedOn w:val="a1"/>
    <w:link w:val="6"/>
    <w:rsid w:val="00986A2F"/>
    <w:rPr>
      <w:b/>
      <w:bCs/>
      <w:sz w:val="22"/>
      <w:szCs w:val="22"/>
      <w:lang w:eastAsia="ar-SA"/>
    </w:rPr>
  </w:style>
  <w:style w:type="character" w:customStyle="1" w:styleId="70">
    <w:name w:val="Заголовок 7 Знак"/>
    <w:basedOn w:val="a1"/>
    <w:link w:val="7"/>
    <w:uiPriority w:val="99"/>
    <w:rsid w:val="00986A2F"/>
    <w:rPr>
      <w:sz w:val="40"/>
    </w:rPr>
  </w:style>
  <w:style w:type="character" w:customStyle="1" w:styleId="80">
    <w:name w:val="Заголовок 8 Знак"/>
    <w:basedOn w:val="a1"/>
    <w:link w:val="8"/>
    <w:uiPriority w:val="99"/>
    <w:rsid w:val="00986A2F"/>
    <w:rPr>
      <w:i/>
      <w:iCs/>
      <w:sz w:val="28"/>
      <w:szCs w:val="28"/>
      <w:lang w:eastAsia="ar-SA"/>
    </w:rPr>
  </w:style>
  <w:style w:type="character" w:customStyle="1" w:styleId="90">
    <w:name w:val="Заголовок 9 Знак"/>
    <w:basedOn w:val="a1"/>
    <w:link w:val="9"/>
    <w:uiPriority w:val="99"/>
    <w:rsid w:val="00986A2F"/>
    <w:rPr>
      <w:sz w:val="18"/>
      <w:szCs w:val="18"/>
      <w:lang w:eastAsia="ar-SA"/>
    </w:rPr>
  </w:style>
  <w:style w:type="character" w:styleId="afffff8">
    <w:name w:val="FollowedHyperlink"/>
    <w:basedOn w:val="a1"/>
    <w:uiPriority w:val="99"/>
    <w:unhideWhenUsed/>
    <w:rsid w:val="00986A2F"/>
    <w:rPr>
      <w:color w:val="800080"/>
      <w:u w:val="single"/>
    </w:rPr>
  </w:style>
  <w:style w:type="character" w:customStyle="1" w:styleId="HTMLa">
    <w:name w:val="Адрес HTML Знак"/>
    <w:basedOn w:val="a1"/>
    <w:link w:val="HTML9"/>
    <w:rsid w:val="00986A2F"/>
    <w:rPr>
      <w:rFonts w:ascii="Arial" w:hAnsi="Arial" w:cs="Arial"/>
      <w:i/>
      <w:iCs/>
      <w:spacing w:val="-5"/>
      <w:lang w:eastAsia="ar-SA"/>
    </w:rPr>
  </w:style>
  <w:style w:type="character" w:customStyle="1" w:styleId="HTML8">
    <w:name w:val="Стандартный HTML Знак"/>
    <w:basedOn w:val="a1"/>
    <w:link w:val="HTML7"/>
    <w:rsid w:val="00986A2F"/>
    <w:rPr>
      <w:rFonts w:ascii="Courier New" w:hAnsi="Courier New" w:cs="Courier New"/>
      <w:spacing w:val="-5"/>
      <w:lang w:eastAsia="ar-SA"/>
    </w:rPr>
  </w:style>
  <w:style w:type="character" w:customStyle="1" w:styleId="a7">
    <w:name w:val="Основной текст Знак"/>
    <w:basedOn w:val="a1"/>
    <w:link w:val="a0"/>
    <w:rsid w:val="00986A2F"/>
    <w:rPr>
      <w:sz w:val="28"/>
    </w:rPr>
  </w:style>
  <w:style w:type="character" w:customStyle="1" w:styleId="afffd">
    <w:name w:val="Текст примечания Знак"/>
    <w:basedOn w:val="a1"/>
    <w:link w:val="afffc"/>
    <w:uiPriority w:val="99"/>
    <w:rsid w:val="00986A2F"/>
    <w:rPr>
      <w:lang w:eastAsia="ar-SA"/>
    </w:rPr>
  </w:style>
  <w:style w:type="character" w:customStyle="1" w:styleId="a9">
    <w:name w:val="Нижний колонтитул Знак"/>
    <w:basedOn w:val="a1"/>
    <w:link w:val="a8"/>
    <w:rsid w:val="00986A2F"/>
    <w:rPr>
      <w:sz w:val="28"/>
      <w:szCs w:val="28"/>
    </w:rPr>
  </w:style>
  <w:style w:type="character" w:customStyle="1" w:styleId="af0">
    <w:name w:val="Название Знак"/>
    <w:basedOn w:val="a1"/>
    <w:link w:val="af"/>
    <w:uiPriority w:val="99"/>
    <w:rsid w:val="00986A2F"/>
    <w:rPr>
      <w:sz w:val="28"/>
    </w:rPr>
  </w:style>
  <w:style w:type="character" w:customStyle="1" w:styleId="af2">
    <w:name w:val="Основной текст с отступом Знак"/>
    <w:basedOn w:val="a1"/>
    <w:link w:val="af1"/>
    <w:uiPriority w:val="99"/>
    <w:rsid w:val="00986A2F"/>
    <w:rPr>
      <w:sz w:val="28"/>
      <w:szCs w:val="28"/>
    </w:rPr>
  </w:style>
  <w:style w:type="character" w:customStyle="1" w:styleId="aff9">
    <w:name w:val="Подзаголовок Знак"/>
    <w:basedOn w:val="a1"/>
    <w:link w:val="aff8"/>
    <w:uiPriority w:val="99"/>
    <w:rsid w:val="00986A2F"/>
    <w:rPr>
      <w:rFonts w:ascii="Arial" w:hAnsi="Arial" w:cs="Arial"/>
      <w:spacing w:val="-16"/>
      <w:kern w:val="1"/>
      <w:sz w:val="32"/>
      <w:szCs w:val="32"/>
      <w:lang w:eastAsia="ar-SA"/>
    </w:rPr>
  </w:style>
  <w:style w:type="character" w:customStyle="1" w:styleId="23">
    <w:name w:val="Основной текст 2 Знак"/>
    <w:basedOn w:val="a1"/>
    <w:link w:val="22"/>
    <w:uiPriority w:val="99"/>
    <w:rsid w:val="00986A2F"/>
    <w:rPr>
      <w:sz w:val="28"/>
      <w:szCs w:val="28"/>
    </w:rPr>
  </w:style>
  <w:style w:type="character" w:customStyle="1" w:styleId="21">
    <w:name w:val="Основной текст с отступом 2 Знак"/>
    <w:basedOn w:val="a1"/>
    <w:link w:val="20"/>
    <w:uiPriority w:val="99"/>
    <w:rsid w:val="00986A2F"/>
    <w:rPr>
      <w:sz w:val="28"/>
      <w:szCs w:val="28"/>
    </w:rPr>
  </w:style>
  <w:style w:type="character" w:customStyle="1" w:styleId="31">
    <w:name w:val="Основной текст с отступом 3 Знак"/>
    <w:basedOn w:val="a1"/>
    <w:link w:val="30"/>
    <w:uiPriority w:val="99"/>
    <w:rsid w:val="00986A2F"/>
    <w:rPr>
      <w:sz w:val="16"/>
      <w:szCs w:val="16"/>
    </w:rPr>
  </w:style>
  <w:style w:type="character" w:customStyle="1" w:styleId="afffff7">
    <w:name w:val="Текст Знак"/>
    <w:basedOn w:val="a1"/>
    <w:link w:val="afffff6"/>
    <w:uiPriority w:val="99"/>
    <w:rsid w:val="00986A2F"/>
    <w:rPr>
      <w:rFonts w:ascii="Courier New" w:hAnsi="Courier New" w:cs="Courier New"/>
    </w:rPr>
  </w:style>
  <w:style w:type="character" w:customStyle="1" w:styleId="afffb">
    <w:name w:val="Электронная подпись Знак"/>
    <w:basedOn w:val="a1"/>
    <w:link w:val="afffa"/>
    <w:uiPriority w:val="99"/>
    <w:rsid w:val="00986A2F"/>
    <w:rPr>
      <w:rFonts w:ascii="Arial" w:hAnsi="Arial" w:cs="Arial"/>
      <w:spacing w:val="-5"/>
      <w:lang w:eastAsia="ar-SA"/>
    </w:rPr>
  </w:style>
  <w:style w:type="character" w:customStyle="1" w:styleId="ad">
    <w:name w:val="Текст выноски Знак"/>
    <w:basedOn w:val="a1"/>
    <w:link w:val="ac"/>
    <w:rsid w:val="00986A2F"/>
    <w:rPr>
      <w:rFonts w:ascii="Tahoma" w:hAnsi="Tahoma" w:cs="Tahoma"/>
      <w:sz w:val="16"/>
      <w:szCs w:val="16"/>
    </w:rPr>
  </w:style>
  <w:style w:type="paragraph" w:customStyle="1" w:styleId="11Char0">
    <w:name w:val="Знак1 Знак Знак Знак Знак Знак Знак Знак Знак1 Char"/>
    <w:basedOn w:val="a"/>
    <w:rsid w:val="00986A2F"/>
    <w:pPr>
      <w:spacing w:after="160" w:line="240" w:lineRule="exact"/>
    </w:pPr>
    <w:rPr>
      <w:rFonts w:ascii="Verdana" w:hAnsi="Verdana"/>
      <w:sz w:val="20"/>
      <w:szCs w:val="20"/>
      <w:lang w:val="en-US" w:eastAsia="en-US"/>
    </w:rPr>
  </w:style>
  <w:style w:type="character" w:customStyle="1" w:styleId="1ffb">
    <w:name w:val="Знак1"/>
    <w:basedOn w:val="16"/>
    <w:rsid w:val="00986A2F"/>
    <w:rPr>
      <w:rFonts w:ascii="Arial" w:hAnsi="Arial" w:cs="Arial" w:hint="default"/>
      <w:b/>
      <w:bCs/>
      <w:i/>
      <w:iCs/>
      <w:sz w:val="28"/>
      <w:szCs w:val="28"/>
      <w:lang w:val="ru-RU" w:eastAsia="ar-SA" w:bidi="ar-SA"/>
    </w:rPr>
  </w:style>
  <w:style w:type="character" w:customStyle="1" w:styleId="1ffc">
    <w:name w:val="Знак Знак1"/>
    <w:basedOn w:val="16"/>
    <w:rsid w:val="00986A2F"/>
    <w:rPr>
      <w:sz w:val="24"/>
      <w:szCs w:val="24"/>
      <w:u w:val="single"/>
      <w:lang w:val="ru-RU" w:eastAsia="ar-SA" w:bidi="ar-SA"/>
    </w:rPr>
  </w:style>
  <w:style w:type="character" w:customStyle="1" w:styleId="21a">
    <w:name w:val="Знак2 Знак Знак1"/>
    <w:basedOn w:val="16"/>
    <w:rsid w:val="00986A2F"/>
    <w:rPr>
      <w:rFonts w:ascii="Arial" w:hAnsi="Arial" w:cs="Arial" w:hint="default"/>
      <w:b/>
      <w:bCs/>
      <w:i/>
      <w:iCs/>
      <w:sz w:val="28"/>
      <w:szCs w:val="28"/>
      <w:lang w:val="ru-RU" w:eastAsia="ar-SA" w:bidi="ar-SA"/>
    </w:rPr>
  </w:style>
  <w:style w:type="character" w:customStyle="1" w:styleId="1ffd">
    <w:name w:val="Знак Знак Знак Знак1"/>
    <w:basedOn w:val="16"/>
    <w:rsid w:val="00986A2F"/>
    <w:rPr>
      <w:sz w:val="24"/>
      <w:szCs w:val="24"/>
      <w:lang w:val="ru-RU" w:eastAsia="ar-SA" w:bidi="ar-SA"/>
    </w:rPr>
  </w:style>
  <w:style w:type="character" w:customStyle="1" w:styleId="34">
    <w:name w:val="Знак3 Знак Знак"/>
    <w:basedOn w:val="16"/>
    <w:rsid w:val="00986A2F"/>
    <w:rPr>
      <w:b/>
      <w:bCs w:val="0"/>
      <w:sz w:val="24"/>
      <w:szCs w:val="24"/>
      <w:u w:val="single"/>
      <w:lang w:val="ru-RU" w:eastAsia="ar-SA" w:bidi="ar-SA"/>
    </w:rPr>
  </w:style>
  <w:style w:type="character" w:customStyle="1" w:styleId="2f0">
    <w:name w:val="Знак2 Знак Знак"/>
    <w:basedOn w:val="16"/>
    <w:rsid w:val="00986A2F"/>
    <w:rPr>
      <w:b/>
      <w:bCs/>
      <w:sz w:val="24"/>
      <w:szCs w:val="24"/>
      <w:lang w:val="ru-RU" w:eastAsia="ar-SA" w:bidi="ar-SA"/>
    </w:rPr>
  </w:style>
  <w:style w:type="character" w:customStyle="1" w:styleId="1ffe">
    <w:name w:val="Знак1 Знак Знак"/>
    <w:basedOn w:val="16"/>
    <w:rsid w:val="00986A2F"/>
    <w:rPr>
      <w:sz w:val="24"/>
      <w:szCs w:val="24"/>
      <w:lang w:val="ru-RU" w:eastAsia="ar-SA" w:bidi="ar-SA"/>
    </w:rPr>
  </w:style>
  <w:style w:type="character" w:customStyle="1" w:styleId="21b">
    <w:name w:val="Знак21"/>
    <w:basedOn w:val="16"/>
    <w:rsid w:val="00986A2F"/>
    <w:rPr>
      <w:b/>
      <w:bCs/>
      <w:sz w:val="24"/>
      <w:szCs w:val="24"/>
      <w:lang w:val="ru-RU" w:eastAsia="ar-SA" w:bidi="ar-SA"/>
    </w:rPr>
  </w:style>
  <w:style w:type="character" w:customStyle="1" w:styleId="affff">
    <w:name w:val="Тема примечания Знак"/>
    <w:basedOn w:val="afffd"/>
    <w:link w:val="afffe"/>
    <w:uiPriority w:val="99"/>
    <w:rsid w:val="00986A2F"/>
    <w:rPr>
      <w:b/>
      <w:bCs/>
      <w:lang w:eastAsia="ar-SA"/>
    </w:rPr>
  </w:style>
  <w:style w:type="paragraph" w:styleId="35">
    <w:name w:val="Body Text 3"/>
    <w:basedOn w:val="a"/>
    <w:link w:val="36"/>
    <w:uiPriority w:val="99"/>
    <w:rsid w:val="00082889"/>
    <w:pPr>
      <w:spacing w:after="120"/>
    </w:pPr>
    <w:rPr>
      <w:sz w:val="16"/>
      <w:szCs w:val="16"/>
    </w:rPr>
  </w:style>
  <w:style w:type="character" w:customStyle="1" w:styleId="36">
    <w:name w:val="Основной текст 3 Знак"/>
    <w:basedOn w:val="a1"/>
    <w:link w:val="35"/>
    <w:uiPriority w:val="99"/>
    <w:rsid w:val="00082889"/>
    <w:rPr>
      <w:sz w:val="16"/>
      <w:szCs w:val="16"/>
    </w:rPr>
  </w:style>
  <w:style w:type="paragraph" w:styleId="afffff9">
    <w:name w:val="No Spacing"/>
    <w:uiPriority w:val="1"/>
    <w:qFormat/>
    <w:rsid w:val="00CC29B7"/>
    <w:rPr>
      <w:rFonts w:ascii="Calibri" w:hAnsi="Calibri"/>
      <w:sz w:val="22"/>
      <w:szCs w:val="22"/>
    </w:rPr>
  </w:style>
  <w:style w:type="paragraph" w:customStyle="1" w:styleId="Iauiue">
    <w:name w:val="Iau?iue"/>
    <w:uiPriority w:val="99"/>
    <w:rsid w:val="00CC29B7"/>
    <w:rPr>
      <w:rFonts w:ascii="Arial CYR" w:hAnsi="Arial CYR"/>
      <w:lang w:val="en-US"/>
    </w:rPr>
  </w:style>
  <w:style w:type="paragraph" w:customStyle="1" w:styleId="consplusnormal1">
    <w:name w:val="consplusnormal"/>
    <w:basedOn w:val="a"/>
    <w:uiPriority w:val="99"/>
    <w:rsid w:val="002A51A2"/>
    <w:pPr>
      <w:autoSpaceDE w:val="0"/>
      <w:autoSpaceDN w:val="0"/>
      <w:ind w:firstLine="720"/>
    </w:pPr>
    <w:rPr>
      <w:rFonts w:ascii="Arial" w:hAnsi="Arial" w:cs="Arial"/>
      <w:sz w:val="20"/>
      <w:szCs w:val="20"/>
    </w:rPr>
  </w:style>
  <w:style w:type="paragraph" w:customStyle="1" w:styleId="ConsPlusCell">
    <w:name w:val="ConsPlusCell"/>
    <w:rsid w:val="002834EC"/>
    <w:pPr>
      <w:widowControl w:val="0"/>
      <w:autoSpaceDE w:val="0"/>
      <w:autoSpaceDN w:val="0"/>
      <w:adjustRightInd w:val="0"/>
    </w:pPr>
    <w:rPr>
      <w:rFonts w:ascii="Arial" w:hAnsi="Arial" w:cs="Arial"/>
    </w:rPr>
  </w:style>
  <w:style w:type="paragraph" w:customStyle="1" w:styleId="1fff">
    <w:name w:val="Обычный1"/>
    <w:uiPriority w:val="99"/>
    <w:rsid w:val="00950359"/>
    <w:rPr>
      <w:sz w:val="28"/>
    </w:rPr>
  </w:style>
  <w:style w:type="paragraph" w:customStyle="1" w:styleId="1fff0">
    <w:name w:val="Основной текст1"/>
    <w:basedOn w:val="1fff"/>
    <w:uiPriority w:val="99"/>
    <w:rsid w:val="00950359"/>
    <w:pPr>
      <w:snapToGrid w:val="0"/>
      <w:jc w:val="both"/>
    </w:pPr>
    <w:rPr>
      <w:rFonts w:ascii="a_Timer" w:hAnsi="a_Timer"/>
    </w:rPr>
  </w:style>
  <w:style w:type="paragraph" w:customStyle="1" w:styleId="2f1">
    <w:name w:val="Цитата2"/>
    <w:basedOn w:val="a"/>
    <w:uiPriority w:val="99"/>
    <w:rsid w:val="00950359"/>
    <w:pPr>
      <w:suppressAutoHyphens/>
      <w:spacing w:line="360" w:lineRule="auto"/>
      <w:ind w:left="526" w:right="43" w:firstLine="709"/>
      <w:jc w:val="both"/>
    </w:pPr>
    <w:rPr>
      <w:szCs w:val="20"/>
      <w:lang w:eastAsia="ar-SA"/>
    </w:rPr>
  </w:style>
  <w:style w:type="paragraph" w:customStyle="1" w:styleId="2f2">
    <w:name w:val="Маркированный список2"/>
    <w:basedOn w:val="a"/>
    <w:uiPriority w:val="99"/>
    <w:rsid w:val="00950359"/>
    <w:pPr>
      <w:suppressAutoHyphens/>
      <w:spacing w:before="280" w:after="280" w:line="360" w:lineRule="auto"/>
      <w:ind w:firstLine="709"/>
      <w:jc w:val="both"/>
    </w:pPr>
    <w:rPr>
      <w:szCs w:val="24"/>
      <w:lang w:eastAsia="ar-SA"/>
    </w:rPr>
  </w:style>
  <w:style w:type="paragraph" w:customStyle="1" w:styleId="2f3">
    <w:name w:val="Нумерованный список2"/>
    <w:basedOn w:val="a"/>
    <w:uiPriority w:val="99"/>
    <w:rsid w:val="00950359"/>
    <w:pPr>
      <w:suppressAutoHyphens/>
      <w:spacing w:before="280" w:after="280" w:line="360" w:lineRule="auto"/>
      <w:ind w:firstLine="709"/>
      <w:jc w:val="both"/>
    </w:pPr>
    <w:rPr>
      <w:szCs w:val="24"/>
      <w:lang w:eastAsia="ar-SA"/>
    </w:rPr>
  </w:style>
  <w:style w:type="paragraph" w:customStyle="1" w:styleId="afffffa">
    <w:name w:val="МОН"/>
    <w:basedOn w:val="a"/>
    <w:uiPriority w:val="99"/>
    <w:rsid w:val="00A00128"/>
    <w:pPr>
      <w:spacing w:line="360" w:lineRule="auto"/>
      <w:ind w:firstLine="709"/>
      <w:jc w:val="both"/>
    </w:pPr>
  </w:style>
  <w:style w:type="paragraph" w:styleId="afffffb">
    <w:name w:val="footnote text"/>
    <w:basedOn w:val="a"/>
    <w:link w:val="afffffc"/>
    <w:uiPriority w:val="99"/>
    <w:unhideWhenUsed/>
    <w:rsid w:val="00A00128"/>
    <w:rPr>
      <w:sz w:val="20"/>
      <w:szCs w:val="20"/>
    </w:rPr>
  </w:style>
  <w:style w:type="character" w:customStyle="1" w:styleId="afffffc">
    <w:name w:val="Текст сноски Знак"/>
    <w:basedOn w:val="a1"/>
    <w:link w:val="afffffb"/>
    <w:uiPriority w:val="99"/>
    <w:rsid w:val="00A00128"/>
  </w:style>
  <w:style w:type="character" w:styleId="afffffd">
    <w:name w:val="footnote reference"/>
    <w:uiPriority w:val="99"/>
    <w:unhideWhenUsed/>
    <w:rsid w:val="00A00128"/>
    <w:rPr>
      <w:vertAlign w:val="superscript"/>
    </w:rPr>
  </w:style>
  <w:style w:type="paragraph" w:customStyle="1" w:styleId="220">
    <w:name w:val="Основной текст с отступом 22"/>
    <w:basedOn w:val="2f4"/>
    <w:uiPriority w:val="99"/>
    <w:rsid w:val="00352C02"/>
    <w:pPr>
      <w:ind w:firstLine="709"/>
      <w:jc w:val="both"/>
    </w:pPr>
    <w:rPr>
      <w:snapToGrid w:val="0"/>
    </w:rPr>
  </w:style>
  <w:style w:type="paragraph" w:customStyle="1" w:styleId="2f4">
    <w:name w:val="Обычный2"/>
    <w:uiPriority w:val="99"/>
    <w:rsid w:val="00352C02"/>
    <w:rPr>
      <w:sz w:val="28"/>
    </w:rPr>
  </w:style>
  <w:style w:type="paragraph" w:customStyle="1" w:styleId="2f5">
    <w:name w:val="Основной текст2"/>
    <w:basedOn w:val="2f4"/>
    <w:uiPriority w:val="99"/>
    <w:rsid w:val="00352C02"/>
    <w:pPr>
      <w:snapToGrid w:val="0"/>
      <w:jc w:val="both"/>
    </w:pPr>
    <w:rPr>
      <w:rFonts w:ascii="a_Timer" w:hAnsi="a_Timer"/>
    </w:rPr>
  </w:style>
  <w:style w:type="paragraph" w:customStyle="1" w:styleId="221">
    <w:name w:val="Основной текст 22"/>
    <w:basedOn w:val="a"/>
    <w:uiPriority w:val="99"/>
    <w:rsid w:val="00352C02"/>
    <w:pPr>
      <w:jc w:val="both"/>
    </w:pPr>
    <w:rPr>
      <w:szCs w:val="20"/>
    </w:rPr>
  </w:style>
  <w:style w:type="character" w:customStyle="1" w:styleId="afffffe">
    <w:name w:val="Знак"/>
    <w:basedOn w:val="16"/>
    <w:rsid w:val="00352C02"/>
    <w:rPr>
      <w:rFonts w:ascii="Arial" w:hAnsi="Arial" w:cs="Arial"/>
      <w:b/>
      <w:bCs/>
      <w:i/>
      <w:iCs/>
      <w:sz w:val="28"/>
      <w:szCs w:val="28"/>
      <w:lang w:val="ru-RU" w:eastAsia="ar-SA" w:bidi="ar-SA"/>
    </w:rPr>
  </w:style>
  <w:style w:type="character" w:customStyle="1" w:styleId="1fff1">
    <w:name w:val="Знак1"/>
    <w:basedOn w:val="16"/>
    <w:rsid w:val="00352C02"/>
    <w:rPr>
      <w:rFonts w:ascii="Arial" w:hAnsi="Arial" w:cs="Arial"/>
      <w:b/>
      <w:bCs/>
      <w:i/>
      <w:iCs/>
      <w:sz w:val="28"/>
      <w:szCs w:val="28"/>
      <w:lang w:val="ru-RU" w:eastAsia="ar-SA" w:bidi="ar-SA"/>
    </w:rPr>
  </w:style>
  <w:style w:type="character" w:customStyle="1" w:styleId="1fff2">
    <w:name w:val="Знак Знак1"/>
    <w:basedOn w:val="16"/>
    <w:rsid w:val="00352C02"/>
    <w:rPr>
      <w:sz w:val="24"/>
      <w:szCs w:val="24"/>
      <w:u w:val="single"/>
      <w:lang w:val="ru-RU" w:eastAsia="ar-SA" w:bidi="ar-SA"/>
    </w:rPr>
  </w:style>
  <w:style w:type="character" w:customStyle="1" w:styleId="21c">
    <w:name w:val="Знак2 Знак Знак1"/>
    <w:basedOn w:val="16"/>
    <w:rsid w:val="00352C02"/>
    <w:rPr>
      <w:rFonts w:ascii="Arial" w:hAnsi="Arial" w:cs="Arial"/>
      <w:b/>
      <w:bCs/>
      <w:i/>
      <w:iCs/>
      <w:sz w:val="28"/>
      <w:szCs w:val="28"/>
      <w:lang w:val="ru-RU" w:eastAsia="ar-SA" w:bidi="ar-SA"/>
    </w:rPr>
  </w:style>
  <w:style w:type="character" w:customStyle="1" w:styleId="affffff">
    <w:name w:val="Знак Знак Знак Знак"/>
    <w:basedOn w:val="16"/>
    <w:rsid w:val="00352C02"/>
    <w:rPr>
      <w:sz w:val="24"/>
      <w:szCs w:val="24"/>
      <w:lang w:val="ru-RU" w:eastAsia="ar-SA" w:bidi="ar-SA"/>
    </w:rPr>
  </w:style>
  <w:style w:type="character" w:customStyle="1" w:styleId="37">
    <w:name w:val="Знак3 Знак Знак"/>
    <w:basedOn w:val="16"/>
    <w:rsid w:val="00352C02"/>
    <w:rPr>
      <w:b/>
      <w:sz w:val="24"/>
      <w:szCs w:val="24"/>
      <w:u w:val="single"/>
      <w:lang w:val="ru-RU" w:eastAsia="ar-SA" w:bidi="ar-SA"/>
    </w:rPr>
  </w:style>
  <w:style w:type="character" w:customStyle="1" w:styleId="2f6">
    <w:name w:val="Знак2 Знак Знак"/>
    <w:basedOn w:val="16"/>
    <w:rsid w:val="00352C02"/>
    <w:rPr>
      <w:b/>
      <w:bCs/>
      <w:sz w:val="24"/>
      <w:szCs w:val="24"/>
      <w:lang w:val="ru-RU" w:eastAsia="ar-SA" w:bidi="ar-SA"/>
    </w:rPr>
  </w:style>
  <w:style w:type="character" w:customStyle="1" w:styleId="1fff3">
    <w:name w:val="Знак1 Знак Знак"/>
    <w:basedOn w:val="16"/>
    <w:rsid w:val="00352C02"/>
    <w:rPr>
      <w:sz w:val="24"/>
      <w:szCs w:val="24"/>
      <w:lang w:val="ru-RU" w:eastAsia="ar-SA" w:bidi="ar-SA"/>
    </w:rPr>
  </w:style>
  <w:style w:type="paragraph" w:customStyle="1" w:styleId="38">
    <w:name w:val="Цитата3"/>
    <w:basedOn w:val="a"/>
    <w:uiPriority w:val="99"/>
    <w:rsid w:val="00352C02"/>
    <w:pPr>
      <w:suppressAutoHyphens/>
      <w:spacing w:line="360" w:lineRule="auto"/>
      <w:ind w:left="526" w:right="43" w:firstLine="709"/>
      <w:jc w:val="both"/>
    </w:pPr>
    <w:rPr>
      <w:szCs w:val="20"/>
      <w:lang w:eastAsia="ar-SA"/>
    </w:rPr>
  </w:style>
  <w:style w:type="paragraph" w:customStyle="1" w:styleId="39">
    <w:name w:val="Маркированный список3"/>
    <w:basedOn w:val="a"/>
    <w:uiPriority w:val="99"/>
    <w:rsid w:val="00352C02"/>
    <w:pPr>
      <w:suppressAutoHyphens/>
      <w:spacing w:before="280" w:after="280" w:line="360" w:lineRule="auto"/>
      <w:ind w:firstLine="709"/>
      <w:jc w:val="both"/>
    </w:pPr>
    <w:rPr>
      <w:szCs w:val="24"/>
      <w:lang w:eastAsia="ar-SA"/>
    </w:rPr>
  </w:style>
  <w:style w:type="paragraph" w:customStyle="1" w:styleId="3a">
    <w:name w:val="Нумерованный список3"/>
    <w:basedOn w:val="a"/>
    <w:uiPriority w:val="99"/>
    <w:rsid w:val="00352C02"/>
    <w:pPr>
      <w:suppressAutoHyphens/>
      <w:spacing w:before="280" w:after="280" w:line="360" w:lineRule="auto"/>
      <w:ind w:firstLine="709"/>
      <w:jc w:val="both"/>
    </w:pPr>
    <w:rPr>
      <w:szCs w:val="24"/>
      <w:lang w:eastAsia="ar-SA"/>
    </w:rPr>
  </w:style>
  <w:style w:type="paragraph" w:customStyle="1" w:styleId="2f7">
    <w:name w:val="Знак2"/>
    <w:basedOn w:val="a"/>
    <w:rsid w:val="00352C02"/>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1">
    <w:name w:val="Знак1 Знак Знак Знак Знак Знак Знак Знак Знак1 Char"/>
    <w:basedOn w:val="a"/>
    <w:uiPriority w:val="99"/>
    <w:rsid w:val="00352C02"/>
    <w:pPr>
      <w:spacing w:after="160" w:line="240" w:lineRule="exact"/>
    </w:pPr>
    <w:rPr>
      <w:rFonts w:ascii="Verdana" w:hAnsi="Verdana"/>
      <w:sz w:val="20"/>
      <w:szCs w:val="20"/>
      <w:lang w:val="en-US" w:eastAsia="en-US"/>
    </w:rPr>
  </w:style>
  <w:style w:type="paragraph" w:customStyle="1" w:styleId="affffff0">
    <w:name w:val="новый"/>
    <w:basedOn w:val="a"/>
    <w:uiPriority w:val="99"/>
    <w:rsid w:val="00352C02"/>
    <w:pPr>
      <w:autoSpaceDE w:val="0"/>
      <w:autoSpaceDN w:val="0"/>
      <w:adjustRightInd w:val="0"/>
      <w:spacing w:line="360" w:lineRule="auto"/>
      <w:ind w:firstLine="720"/>
      <w:jc w:val="both"/>
    </w:pPr>
  </w:style>
  <w:style w:type="character" w:customStyle="1" w:styleId="FontStyle41">
    <w:name w:val="Font Style41"/>
    <w:rsid w:val="00352C02"/>
    <w:rPr>
      <w:rFonts w:ascii="Times New Roman" w:hAnsi="Times New Roman" w:cs="Times New Roman" w:hint="default"/>
      <w:sz w:val="28"/>
      <w:szCs w:val="28"/>
    </w:rPr>
  </w:style>
  <w:style w:type="paragraph" w:customStyle="1" w:styleId="Style6">
    <w:name w:val="Style6"/>
    <w:basedOn w:val="a"/>
    <w:uiPriority w:val="99"/>
    <w:rsid w:val="005F00C1"/>
    <w:pPr>
      <w:widowControl w:val="0"/>
      <w:autoSpaceDE w:val="0"/>
      <w:autoSpaceDN w:val="0"/>
      <w:adjustRightInd w:val="0"/>
      <w:spacing w:line="322" w:lineRule="exact"/>
      <w:jc w:val="center"/>
    </w:pPr>
    <w:rPr>
      <w:sz w:val="24"/>
      <w:szCs w:val="24"/>
    </w:rPr>
  </w:style>
  <w:style w:type="character" w:styleId="affffff1">
    <w:name w:val="Placeholder Text"/>
    <w:basedOn w:val="a1"/>
    <w:uiPriority w:val="99"/>
    <w:semiHidden/>
    <w:rsid w:val="00AC2DB9"/>
    <w:rPr>
      <w:color w:val="808080"/>
    </w:rPr>
  </w:style>
  <w:style w:type="numbering" w:customStyle="1" w:styleId="1fff4">
    <w:name w:val="Нет списка1"/>
    <w:next w:val="a3"/>
    <w:uiPriority w:val="99"/>
    <w:semiHidden/>
    <w:unhideWhenUsed/>
    <w:rsid w:val="001E2343"/>
  </w:style>
  <w:style w:type="paragraph" w:styleId="affffff2">
    <w:name w:val="caption"/>
    <w:basedOn w:val="a"/>
    <w:next w:val="a"/>
    <w:qFormat/>
    <w:rsid w:val="001E2343"/>
    <w:pPr>
      <w:jc w:val="both"/>
    </w:pPr>
    <w:rPr>
      <w:szCs w:val="24"/>
    </w:rPr>
  </w:style>
  <w:style w:type="paragraph" w:customStyle="1" w:styleId="--">
    <w:name w:val="- СТРАНИЦА -"/>
    <w:rsid w:val="001E2343"/>
    <w:rPr>
      <w:sz w:val="24"/>
      <w:szCs w:val="24"/>
    </w:rPr>
  </w:style>
  <w:style w:type="paragraph" w:customStyle="1" w:styleId="affffff3">
    <w:name w:val="Автозамена"/>
    <w:rsid w:val="001E2343"/>
    <w:rPr>
      <w:sz w:val="24"/>
      <w:szCs w:val="24"/>
    </w:rPr>
  </w:style>
  <w:style w:type="paragraph" w:customStyle="1" w:styleId="affffff4">
    <w:name w:val="Знак"/>
    <w:basedOn w:val="a"/>
    <w:rsid w:val="001E2343"/>
    <w:rPr>
      <w:rFonts w:ascii="Verdana" w:hAnsi="Verdana" w:cs="Verdana"/>
      <w:sz w:val="20"/>
      <w:szCs w:val="20"/>
      <w:lang w:val="en-US" w:eastAsia="en-US"/>
    </w:rPr>
  </w:style>
  <w:style w:type="character" w:customStyle="1" w:styleId="affffff5">
    <w:name w:val="Цветовое выделение"/>
    <w:rsid w:val="001E2343"/>
    <w:rPr>
      <w:b/>
      <w:bCs/>
      <w:color w:val="000080"/>
    </w:rPr>
  </w:style>
  <w:style w:type="character" w:customStyle="1" w:styleId="affffff6">
    <w:name w:val="Гипертекстовая ссылка"/>
    <w:basedOn w:val="affffff5"/>
    <w:uiPriority w:val="99"/>
    <w:rsid w:val="001E2343"/>
    <w:rPr>
      <w:b/>
      <w:bCs/>
      <w:color w:val="008000"/>
    </w:rPr>
  </w:style>
  <w:style w:type="paragraph" w:customStyle="1" w:styleId="affffff7">
    <w:name w:val="Нормальный (таблица)"/>
    <w:basedOn w:val="a"/>
    <w:next w:val="a"/>
    <w:rsid w:val="001E2343"/>
    <w:pPr>
      <w:widowControl w:val="0"/>
      <w:autoSpaceDE w:val="0"/>
      <w:autoSpaceDN w:val="0"/>
      <w:adjustRightInd w:val="0"/>
      <w:jc w:val="both"/>
    </w:pPr>
    <w:rPr>
      <w:rFonts w:ascii="Arial" w:hAnsi="Arial" w:cs="Arial"/>
      <w:sz w:val="24"/>
      <w:szCs w:val="24"/>
    </w:rPr>
  </w:style>
  <w:style w:type="paragraph" w:customStyle="1" w:styleId="affffff8">
    <w:name w:val="Прижатый влево"/>
    <w:basedOn w:val="a"/>
    <w:next w:val="a"/>
    <w:rsid w:val="001E2343"/>
    <w:pPr>
      <w:widowControl w:val="0"/>
      <w:autoSpaceDE w:val="0"/>
      <w:autoSpaceDN w:val="0"/>
      <w:adjustRightInd w:val="0"/>
    </w:pPr>
    <w:rPr>
      <w:rFonts w:ascii="Arial" w:hAnsi="Arial" w:cs="Arial"/>
      <w:sz w:val="24"/>
      <w:szCs w:val="24"/>
    </w:rPr>
  </w:style>
  <w:style w:type="character" w:customStyle="1" w:styleId="1fff5">
    <w:name w:val="Основной текст Знак1"/>
    <w:basedOn w:val="a1"/>
    <w:uiPriority w:val="99"/>
    <w:semiHidden/>
    <w:rsid w:val="001E2343"/>
    <w:rPr>
      <w:sz w:val="24"/>
      <w:szCs w:val="24"/>
    </w:rPr>
  </w:style>
  <w:style w:type="character" w:customStyle="1" w:styleId="21d">
    <w:name w:val="Основной текст 2 Знак1"/>
    <w:basedOn w:val="a1"/>
    <w:uiPriority w:val="99"/>
    <w:semiHidden/>
    <w:rsid w:val="001E2343"/>
    <w:rPr>
      <w:sz w:val="24"/>
      <w:szCs w:val="24"/>
    </w:rPr>
  </w:style>
  <w:style w:type="paragraph" w:customStyle="1" w:styleId="affffff9">
    <w:name w:val="Комментарий"/>
    <w:basedOn w:val="a"/>
    <w:next w:val="a"/>
    <w:rsid w:val="001E2343"/>
    <w:pPr>
      <w:widowControl w:val="0"/>
      <w:autoSpaceDE w:val="0"/>
      <w:autoSpaceDN w:val="0"/>
      <w:adjustRightInd w:val="0"/>
      <w:ind w:left="170"/>
      <w:jc w:val="both"/>
    </w:pPr>
    <w:rPr>
      <w:rFonts w:ascii="Arial" w:eastAsia="Calibri" w:hAnsi="Arial" w:cs="Arial"/>
      <w:i/>
      <w:iCs/>
      <w:color w:val="800080"/>
      <w:sz w:val="24"/>
      <w:szCs w:val="24"/>
    </w:rPr>
  </w:style>
  <w:style w:type="paragraph" w:customStyle="1" w:styleId="affffffa">
    <w:name w:val="Таблицы (моноширинный)"/>
    <w:basedOn w:val="a"/>
    <w:next w:val="a"/>
    <w:rsid w:val="001E2343"/>
    <w:pPr>
      <w:widowControl w:val="0"/>
      <w:autoSpaceDE w:val="0"/>
      <w:autoSpaceDN w:val="0"/>
      <w:adjustRightInd w:val="0"/>
      <w:jc w:val="both"/>
    </w:pPr>
    <w:rPr>
      <w:rFonts w:ascii="Courier New" w:eastAsia="Calibri" w:hAnsi="Courier New" w:cs="Courier New"/>
      <w:sz w:val="24"/>
      <w:szCs w:val="24"/>
    </w:rPr>
  </w:style>
  <w:style w:type="paragraph" w:customStyle="1" w:styleId="1fff6">
    <w:name w:val="Абзац списка1"/>
    <w:basedOn w:val="a"/>
    <w:rsid w:val="001E2343"/>
    <w:pPr>
      <w:widowControl w:val="0"/>
      <w:autoSpaceDE w:val="0"/>
      <w:autoSpaceDN w:val="0"/>
      <w:adjustRightInd w:val="0"/>
      <w:ind w:left="720"/>
    </w:pPr>
    <w:rPr>
      <w:rFonts w:ascii="Arial" w:eastAsia="Calibri" w:hAnsi="Arial" w:cs="Arial"/>
      <w:sz w:val="24"/>
      <w:szCs w:val="24"/>
    </w:rPr>
  </w:style>
  <w:style w:type="numbering" w:customStyle="1" w:styleId="2f8">
    <w:name w:val="Нет списка2"/>
    <w:next w:val="a3"/>
    <w:uiPriority w:val="99"/>
    <w:semiHidden/>
    <w:unhideWhenUsed/>
    <w:rsid w:val="0042656E"/>
  </w:style>
  <w:style w:type="character" w:customStyle="1" w:styleId="blk">
    <w:name w:val="blk"/>
    <w:basedOn w:val="a1"/>
    <w:rsid w:val="0042656E"/>
  </w:style>
  <w:style w:type="paragraph" w:customStyle="1" w:styleId="230">
    <w:name w:val="Основной текст с отступом 23"/>
    <w:basedOn w:val="3b"/>
    <w:rsid w:val="00923791"/>
    <w:pPr>
      <w:ind w:firstLine="709"/>
      <w:jc w:val="both"/>
    </w:pPr>
    <w:rPr>
      <w:snapToGrid w:val="0"/>
    </w:rPr>
  </w:style>
  <w:style w:type="paragraph" w:customStyle="1" w:styleId="3b">
    <w:name w:val="Обычный3"/>
    <w:rsid w:val="00923791"/>
    <w:rPr>
      <w:sz w:val="28"/>
    </w:rPr>
  </w:style>
  <w:style w:type="paragraph" w:customStyle="1" w:styleId="3c">
    <w:name w:val="Основной текст3"/>
    <w:basedOn w:val="3b"/>
    <w:rsid w:val="00923791"/>
    <w:pPr>
      <w:snapToGrid w:val="0"/>
      <w:jc w:val="both"/>
    </w:pPr>
    <w:rPr>
      <w:rFonts w:ascii="a_Timer" w:hAnsi="a_Timer"/>
    </w:rPr>
  </w:style>
  <w:style w:type="paragraph" w:customStyle="1" w:styleId="231">
    <w:name w:val="Основной текст 23"/>
    <w:basedOn w:val="a"/>
    <w:rsid w:val="00923791"/>
    <w:pPr>
      <w:jc w:val="both"/>
    </w:pPr>
    <w:rPr>
      <w:szCs w:val="20"/>
    </w:rPr>
  </w:style>
  <w:style w:type="paragraph" w:customStyle="1" w:styleId="42">
    <w:name w:val="Цитата4"/>
    <w:basedOn w:val="a"/>
    <w:rsid w:val="00923791"/>
    <w:pPr>
      <w:suppressAutoHyphens/>
      <w:spacing w:line="360" w:lineRule="auto"/>
      <w:ind w:left="526" w:right="43" w:firstLine="709"/>
      <w:jc w:val="both"/>
    </w:pPr>
    <w:rPr>
      <w:szCs w:val="20"/>
      <w:lang w:eastAsia="ar-SA"/>
    </w:rPr>
  </w:style>
  <w:style w:type="paragraph" w:customStyle="1" w:styleId="43">
    <w:name w:val="Маркированный список4"/>
    <w:basedOn w:val="a"/>
    <w:rsid w:val="00923791"/>
    <w:pPr>
      <w:suppressAutoHyphens/>
      <w:spacing w:before="280" w:after="280" w:line="360" w:lineRule="auto"/>
      <w:ind w:firstLine="709"/>
      <w:jc w:val="both"/>
    </w:pPr>
    <w:rPr>
      <w:szCs w:val="24"/>
      <w:lang w:eastAsia="ar-SA"/>
    </w:rPr>
  </w:style>
  <w:style w:type="paragraph" w:customStyle="1" w:styleId="44">
    <w:name w:val="Нумерованный список4"/>
    <w:basedOn w:val="a"/>
    <w:rsid w:val="00923791"/>
    <w:pPr>
      <w:suppressAutoHyphens/>
      <w:spacing w:before="280" w:after="280" w:line="360" w:lineRule="auto"/>
      <w:ind w:firstLine="709"/>
      <w:jc w:val="both"/>
    </w:pPr>
    <w:rPr>
      <w:szCs w:val="24"/>
      <w:lang w:eastAsia="ar-SA"/>
    </w:rPr>
  </w:style>
  <w:style w:type="paragraph" w:customStyle="1" w:styleId="Postan">
    <w:name w:val="Postan"/>
    <w:basedOn w:val="a"/>
    <w:rsid w:val="00923791"/>
    <w:pPr>
      <w:jc w:val="center"/>
    </w:pPr>
    <w:rPr>
      <w:szCs w:val="20"/>
    </w:rPr>
  </w:style>
  <w:style w:type="paragraph" w:customStyle="1" w:styleId="14-15">
    <w:name w:val="14-15"/>
    <w:basedOn w:val="a"/>
    <w:rsid w:val="00923791"/>
    <w:pPr>
      <w:spacing w:before="100" w:beforeAutospacing="1" w:after="100" w:afterAutospacing="1"/>
    </w:pPr>
    <w:rPr>
      <w:sz w:val="24"/>
      <w:szCs w:val="24"/>
    </w:rPr>
  </w:style>
  <w:style w:type="character" w:customStyle="1" w:styleId="apple-style-span">
    <w:name w:val="apple-style-span"/>
    <w:basedOn w:val="a1"/>
    <w:rsid w:val="00923791"/>
  </w:style>
  <w:style w:type="paragraph" w:customStyle="1" w:styleId="Default">
    <w:name w:val="Default"/>
    <w:rsid w:val="00E65941"/>
    <w:pPr>
      <w:autoSpaceDE w:val="0"/>
      <w:autoSpaceDN w:val="0"/>
      <w:adjustRightInd w:val="0"/>
    </w:pPr>
    <w:rPr>
      <w:color w:val="000000"/>
      <w:sz w:val="24"/>
      <w:szCs w:val="24"/>
    </w:rPr>
  </w:style>
  <w:style w:type="paragraph" w:customStyle="1" w:styleId="u">
    <w:name w:val="u"/>
    <w:basedOn w:val="a"/>
    <w:uiPriority w:val="99"/>
    <w:rsid w:val="00E65941"/>
    <w:pPr>
      <w:ind w:firstLine="435"/>
      <w:jc w:val="both"/>
    </w:pPr>
    <w:rPr>
      <w:sz w:val="24"/>
      <w:szCs w:val="24"/>
    </w:rPr>
  </w:style>
  <w:style w:type="paragraph" w:customStyle="1" w:styleId="affffffb">
    <w:name w:val="Базовый"/>
    <w:uiPriority w:val="99"/>
    <w:rsid w:val="00E65941"/>
    <w:pPr>
      <w:tabs>
        <w:tab w:val="left" w:pos="709"/>
      </w:tabs>
      <w:suppressAutoHyphens/>
      <w:spacing w:after="200" w:line="276" w:lineRule="atLeast"/>
    </w:pPr>
    <w:rPr>
      <w:rFonts w:ascii="Calibri" w:eastAsia="Arial Unicode MS" w:hAnsi="Calibri"/>
      <w:color w:val="00000A"/>
      <w:sz w:val="22"/>
      <w:szCs w:val="22"/>
    </w:rPr>
  </w:style>
  <w:style w:type="character" w:customStyle="1" w:styleId="52">
    <w:name w:val="Основной текст (5)_"/>
    <w:basedOn w:val="a1"/>
    <w:link w:val="53"/>
    <w:locked/>
    <w:rsid w:val="00E65941"/>
    <w:rPr>
      <w:sz w:val="31"/>
      <w:szCs w:val="31"/>
      <w:shd w:val="clear" w:color="auto" w:fill="FFFFFF"/>
    </w:rPr>
  </w:style>
  <w:style w:type="paragraph" w:customStyle="1" w:styleId="53">
    <w:name w:val="Основной текст (5)"/>
    <w:basedOn w:val="a"/>
    <w:link w:val="52"/>
    <w:rsid w:val="00E65941"/>
    <w:pPr>
      <w:shd w:val="clear" w:color="auto" w:fill="FFFFFF"/>
      <w:spacing w:before="300" w:after="120" w:line="0" w:lineRule="atLeast"/>
      <w:jc w:val="center"/>
    </w:pPr>
    <w:rPr>
      <w:sz w:val="31"/>
      <w:szCs w:val="31"/>
    </w:rPr>
  </w:style>
  <w:style w:type="character" w:customStyle="1" w:styleId="1fff7">
    <w:name w:val="Текст выноски Знак1"/>
    <w:basedOn w:val="a1"/>
    <w:uiPriority w:val="99"/>
    <w:semiHidden/>
    <w:locked/>
    <w:rsid w:val="00E65941"/>
    <w:rPr>
      <w:rFonts w:ascii="Tahoma" w:hAnsi="Tahoma" w:cs="Tahoma"/>
      <w:sz w:val="16"/>
      <w:szCs w:val="16"/>
    </w:rPr>
  </w:style>
  <w:style w:type="character" w:customStyle="1" w:styleId="1fff8">
    <w:name w:val="Текст примечания Знак1"/>
    <w:basedOn w:val="a1"/>
    <w:uiPriority w:val="99"/>
    <w:locked/>
    <w:rsid w:val="00E65941"/>
    <w:rPr>
      <w:lang w:eastAsia="ar-SA"/>
    </w:rPr>
  </w:style>
  <w:style w:type="paragraph" w:styleId="affffffc">
    <w:name w:val="Revision"/>
    <w:hidden/>
    <w:uiPriority w:val="99"/>
    <w:semiHidden/>
    <w:rsid w:val="003C07C8"/>
    <w:rPr>
      <w:sz w:val="28"/>
      <w:szCs w:val="28"/>
    </w:rPr>
  </w:style>
  <w:style w:type="character" w:customStyle="1" w:styleId="ConsPlusNormal0">
    <w:name w:val="ConsPlusNormal Знак"/>
    <w:link w:val="ConsPlusNormal"/>
    <w:locked/>
    <w:rsid w:val="00161524"/>
    <w:rPr>
      <w:rFonts w:ascii="Arial" w:hAnsi="Arial" w:cs="Arial"/>
    </w:rPr>
  </w:style>
  <w:style w:type="numbering" w:customStyle="1" w:styleId="3d">
    <w:name w:val="Нет списка3"/>
    <w:next w:val="a3"/>
    <w:uiPriority w:val="99"/>
    <w:semiHidden/>
    <w:unhideWhenUsed/>
    <w:rsid w:val="00A36827"/>
  </w:style>
  <w:style w:type="table" w:customStyle="1" w:styleId="1fff9">
    <w:name w:val="Сетка таблицы1"/>
    <w:basedOn w:val="a2"/>
    <w:next w:val="ab"/>
    <w:uiPriority w:val="39"/>
    <w:rsid w:val="00A368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A36827"/>
  </w:style>
  <w:style w:type="character" w:customStyle="1" w:styleId="WW8Num1z2">
    <w:name w:val="WW8Num1z2"/>
    <w:rsid w:val="00A36827"/>
    <w:rPr>
      <w:rFonts w:ascii="Courier New" w:hAnsi="Courier New" w:cs="Courier New"/>
    </w:rPr>
  </w:style>
  <w:style w:type="character" w:customStyle="1" w:styleId="WW8Num1z3">
    <w:name w:val="WW8Num1z3"/>
    <w:rsid w:val="00A36827"/>
    <w:rPr>
      <w:rFonts w:ascii="Wingdings" w:hAnsi="Wingdings"/>
    </w:rPr>
  </w:style>
  <w:style w:type="character" w:customStyle="1" w:styleId="WW8Num2z2">
    <w:name w:val="WW8Num2z2"/>
    <w:rsid w:val="00A36827"/>
    <w:rPr>
      <w:rFonts w:ascii="Wingdings" w:hAnsi="Wingdings"/>
    </w:rPr>
  </w:style>
  <w:style w:type="character" w:customStyle="1" w:styleId="WW8Num3z1">
    <w:name w:val="WW8Num3z1"/>
    <w:rsid w:val="00A36827"/>
    <w:rPr>
      <w:rFonts w:ascii="Symbol" w:hAnsi="Symbol"/>
    </w:rPr>
  </w:style>
  <w:style w:type="character" w:customStyle="1" w:styleId="WW8Num9z0">
    <w:name w:val="WW8Num9z0"/>
    <w:rsid w:val="00A36827"/>
    <w:rPr>
      <w:rFonts w:ascii="Times New Roman" w:eastAsia="Times New Roman" w:hAnsi="Times New Roman" w:cs="Times New Roman"/>
    </w:rPr>
  </w:style>
  <w:style w:type="character" w:customStyle="1" w:styleId="WW8Num10z2">
    <w:name w:val="WW8Num10z2"/>
    <w:rsid w:val="00A36827"/>
    <w:rPr>
      <w:rFonts w:ascii="Wingdings" w:hAnsi="Wingdings"/>
    </w:rPr>
  </w:style>
  <w:style w:type="character" w:customStyle="1" w:styleId="WW8Num10z3">
    <w:name w:val="WW8Num10z3"/>
    <w:rsid w:val="00A36827"/>
    <w:rPr>
      <w:rFonts w:ascii="Symbol" w:hAnsi="Symbol"/>
    </w:rPr>
  </w:style>
  <w:style w:type="character" w:customStyle="1" w:styleId="WW8Num13z1">
    <w:name w:val="WW8Num13z1"/>
    <w:rsid w:val="00A36827"/>
    <w:rPr>
      <w:rFonts w:ascii="Wingdings" w:hAnsi="Wingdings"/>
    </w:rPr>
  </w:style>
  <w:style w:type="character" w:customStyle="1" w:styleId="WW8Num22z0">
    <w:name w:val="WW8Num22z0"/>
    <w:rsid w:val="00A36827"/>
    <w:rPr>
      <w:rFonts w:ascii="Symbol" w:hAnsi="Symbol"/>
    </w:rPr>
  </w:style>
  <w:style w:type="character" w:customStyle="1" w:styleId="WW8Num22z1">
    <w:name w:val="WW8Num22z1"/>
    <w:rsid w:val="00A36827"/>
    <w:rPr>
      <w:rFonts w:ascii="Courier New" w:hAnsi="Courier New" w:cs="Courier New"/>
    </w:rPr>
  </w:style>
  <w:style w:type="character" w:customStyle="1" w:styleId="WW8Num22z2">
    <w:name w:val="WW8Num22z2"/>
    <w:rsid w:val="00A36827"/>
    <w:rPr>
      <w:rFonts w:ascii="Wingdings" w:hAnsi="Wingdings"/>
    </w:rPr>
  </w:style>
  <w:style w:type="character" w:customStyle="1" w:styleId="WW8Num23z0">
    <w:name w:val="WW8Num23z0"/>
    <w:rsid w:val="00A36827"/>
    <w:rPr>
      <w:rFonts w:ascii="Times New Roman" w:eastAsia="Times New Roman" w:hAnsi="Times New Roman" w:cs="Times New Roman"/>
    </w:rPr>
  </w:style>
  <w:style w:type="character" w:customStyle="1" w:styleId="WW8Num26z1">
    <w:name w:val="WW8Num26z1"/>
    <w:rsid w:val="00A36827"/>
    <w:rPr>
      <w:rFonts w:ascii="Courier New" w:hAnsi="Courier New" w:cs="Courier New"/>
    </w:rPr>
  </w:style>
  <w:style w:type="character" w:customStyle="1" w:styleId="date2">
    <w:name w:val="date2"/>
    <w:rsid w:val="00A36827"/>
  </w:style>
  <w:style w:type="character" w:customStyle="1" w:styleId="affffffd">
    <w:name w:val="Маркеры списка"/>
    <w:rsid w:val="00A36827"/>
    <w:rPr>
      <w:rFonts w:ascii="StarSymbol" w:eastAsia="StarSymbol" w:hAnsi="StarSymbol" w:cs="StarSymbol"/>
      <w:sz w:val="18"/>
      <w:szCs w:val="18"/>
    </w:rPr>
  </w:style>
  <w:style w:type="character" w:customStyle="1" w:styleId="1fffa">
    <w:name w:val="Верхний колонтитул Знак1"/>
    <w:basedOn w:val="a1"/>
    <w:semiHidden/>
    <w:rsid w:val="00A36827"/>
    <w:rPr>
      <w:rFonts w:ascii="Times New Roman" w:eastAsia="Times New Roman" w:hAnsi="Times New Roman"/>
      <w:sz w:val="24"/>
      <w:szCs w:val="24"/>
      <w:lang w:val="x-none" w:eastAsia="ar-SA"/>
    </w:rPr>
  </w:style>
  <w:style w:type="paragraph" w:customStyle="1" w:styleId="-12">
    <w:name w:val="Цветной список - Акцент 12"/>
    <w:basedOn w:val="a"/>
    <w:rsid w:val="00A36827"/>
    <w:pPr>
      <w:suppressAutoHyphens/>
      <w:ind w:left="720"/>
    </w:pPr>
    <w:rPr>
      <w:sz w:val="24"/>
      <w:szCs w:val="24"/>
      <w:lang w:eastAsia="ar-SA"/>
    </w:rPr>
  </w:style>
  <w:style w:type="paragraph" w:customStyle="1" w:styleId="-11">
    <w:name w:val="Цветной список - Акцент 11"/>
    <w:basedOn w:val="a"/>
    <w:rsid w:val="00A36827"/>
    <w:pPr>
      <w:suppressAutoHyphens/>
      <w:ind w:left="720"/>
    </w:pPr>
    <w:rPr>
      <w:sz w:val="24"/>
      <w:szCs w:val="24"/>
      <w:lang w:eastAsia="ar-SA"/>
    </w:rPr>
  </w:style>
  <w:style w:type="paragraph" w:customStyle="1" w:styleId="ConsPlusDocList">
    <w:name w:val="ConsPlusDocList"/>
    <w:next w:val="a"/>
    <w:rsid w:val="00A36827"/>
    <w:pPr>
      <w:widowControl w:val="0"/>
      <w:suppressAutoHyphens/>
      <w:autoSpaceDE w:val="0"/>
    </w:pPr>
    <w:rPr>
      <w:rFonts w:ascii="Arial" w:eastAsia="Arial" w:hAnsi="Arial"/>
    </w:rPr>
  </w:style>
  <w:style w:type="paragraph" w:customStyle="1" w:styleId="ConsPlusCell0">
    <w:name w:val="ConsPlusCell"/>
    <w:next w:val="a"/>
    <w:rsid w:val="00A36827"/>
    <w:pPr>
      <w:widowControl w:val="0"/>
      <w:suppressAutoHyphens/>
      <w:autoSpaceDE w:val="0"/>
    </w:pPr>
    <w:rPr>
      <w:rFonts w:ascii="Arial" w:eastAsia="Arial" w:hAnsi="Arial"/>
    </w:rPr>
  </w:style>
  <w:style w:type="paragraph" w:customStyle="1" w:styleId="ConsPlusNonformat0">
    <w:name w:val="ConsPlusNonformat"/>
    <w:next w:val="a"/>
    <w:rsid w:val="00A36827"/>
    <w:pPr>
      <w:widowControl w:val="0"/>
      <w:suppressAutoHyphens/>
      <w:autoSpaceDE w:val="0"/>
    </w:pPr>
    <w:rPr>
      <w:rFonts w:ascii="Courier New" w:eastAsia="Courier New" w:hAnsi="Courier New"/>
    </w:rPr>
  </w:style>
  <w:style w:type="character" w:customStyle="1" w:styleId="apple-converted-space">
    <w:name w:val="apple-converted-space"/>
    <w:rsid w:val="00A36827"/>
  </w:style>
  <w:style w:type="character" w:styleId="affffffe">
    <w:name w:val="annotation reference"/>
    <w:uiPriority w:val="99"/>
    <w:unhideWhenUsed/>
    <w:rsid w:val="00A36827"/>
    <w:rPr>
      <w:sz w:val="16"/>
      <w:szCs w:val="16"/>
    </w:rPr>
  </w:style>
  <w:style w:type="paragraph" w:styleId="afffffff">
    <w:name w:val="endnote text"/>
    <w:basedOn w:val="a"/>
    <w:link w:val="afffffff0"/>
    <w:uiPriority w:val="99"/>
    <w:unhideWhenUsed/>
    <w:rsid w:val="00A36827"/>
    <w:pPr>
      <w:suppressAutoHyphens/>
    </w:pPr>
    <w:rPr>
      <w:sz w:val="20"/>
      <w:szCs w:val="20"/>
      <w:lang w:val="x-none" w:eastAsia="ar-SA"/>
    </w:rPr>
  </w:style>
  <w:style w:type="character" w:customStyle="1" w:styleId="afffffff0">
    <w:name w:val="Текст концевой сноски Знак"/>
    <w:basedOn w:val="a1"/>
    <w:link w:val="afffffff"/>
    <w:uiPriority w:val="99"/>
    <w:rsid w:val="00A36827"/>
    <w:rPr>
      <w:lang w:val="x-none" w:eastAsia="ar-SA"/>
    </w:rPr>
  </w:style>
  <w:style w:type="character" w:styleId="afffffff1">
    <w:name w:val="endnote reference"/>
    <w:uiPriority w:val="99"/>
    <w:unhideWhenUsed/>
    <w:rsid w:val="00A36827"/>
    <w:rPr>
      <w:vertAlign w:val="superscript"/>
    </w:rPr>
  </w:style>
  <w:style w:type="paragraph" w:customStyle="1" w:styleId="316">
    <w:name w:val="Таблица простая 31"/>
    <w:basedOn w:val="a"/>
    <w:uiPriority w:val="34"/>
    <w:qFormat/>
    <w:rsid w:val="00A36827"/>
    <w:pPr>
      <w:spacing w:after="200" w:line="276" w:lineRule="auto"/>
      <w:ind w:left="720"/>
      <w:contextualSpacing/>
    </w:pPr>
    <w:rPr>
      <w:rFonts w:ascii="Calibri" w:eastAsia="Calibri" w:hAnsi="Calibri"/>
      <w:sz w:val="22"/>
      <w:szCs w:val="22"/>
      <w:lang w:eastAsia="en-US"/>
    </w:rPr>
  </w:style>
  <w:style w:type="character" w:customStyle="1" w:styleId="afffffff2">
    <w:name w:val="Основной текст_"/>
    <w:link w:val="45"/>
    <w:uiPriority w:val="99"/>
    <w:rsid w:val="00A36827"/>
    <w:rPr>
      <w:sz w:val="23"/>
      <w:szCs w:val="23"/>
      <w:shd w:val="clear" w:color="auto" w:fill="FFFFFF"/>
    </w:rPr>
  </w:style>
  <w:style w:type="paragraph" w:customStyle="1" w:styleId="45">
    <w:name w:val="Основной текст4"/>
    <w:basedOn w:val="a"/>
    <w:link w:val="afffffff2"/>
    <w:uiPriority w:val="99"/>
    <w:rsid w:val="00A36827"/>
    <w:pPr>
      <w:shd w:val="clear" w:color="auto" w:fill="FFFFFF"/>
      <w:spacing w:line="0" w:lineRule="atLeast"/>
    </w:pPr>
    <w:rPr>
      <w:sz w:val="23"/>
      <w:szCs w:val="23"/>
    </w:rPr>
  </w:style>
  <w:style w:type="table" w:customStyle="1" w:styleId="2f9">
    <w:name w:val="Сетка таблицы2"/>
    <w:basedOn w:val="a2"/>
    <w:next w:val="ab"/>
    <w:uiPriority w:val="59"/>
    <w:rsid w:val="00EB61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186">
      <w:bodyDiv w:val="1"/>
      <w:marLeft w:val="0"/>
      <w:marRight w:val="0"/>
      <w:marTop w:val="0"/>
      <w:marBottom w:val="0"/>
      <w:divBdr>
        <w:top w:val="none" w:sz="0" w:space="0" w:color="auto"/>
        <w:left w:val="none" w:sz="0" w:space="0" w:color="auto"/>
        <w:bottom w:val="none" w:sz="0" w:space="0" w:color="auto"/>
        <w:right w:val="none" w:sz="0" w:space="0" w:color="auto"/>
      </w:divBdr>
    </w:div>
    <w:div w:id="7098349">
      <w:bodyDiv w:val="1"/>
      <w:marLeft w:val="0"/>
      <w:marRight w:val="0"/>
      <w:marTop w:val="0"/>
      <w:marBottom w:val="0"/>
      <w:divBdr>
        <w:top w:val="none" w:sz="0" w:space="0" w:color="auto"/>
        <w:left w:val="none" w:sz="0" w:space="0" w:color="auto"/>
        <w:bottom w:val="none" w:sz="0" w:space="0" w:color="auto"/>
        <w:right w:val="none" w:sz="0" w:space="0" w:color="auto"/>
      </w:divBdr>
    </w:div>
    <w:div w:id="21786249">
      <w:bodyDiv w:val="1"/>
      <w:marLeft w:val="0"/>
      <w:marRight w:val="0"/>
      <w:marTop w:val="0"/>
      <w:marBottom w:val="0"/>
      <w:divBdr>
        <w:top w:val="none" w:sz="0" w:space="0" w:color="auto"/>
        <w:left w:val="none" w:sz="0" w:space="0" w:color="auto"/>
        <w:bottom w:val="none" w:sz="0" w:space="0" w:color="auto"/>
        <w:right w:val="none" w:sz="0" w:space="0" w:color="auto"/>
      </w:divBdr>
    </w:div>
    <w:div w:id="30419756">
      <w:bodyDiv w:val="1"/>
      <w:marLeft w:val="0"/>
      <w:marRight w:val="0"/>
      <w:marTop w:val="0"/>
      <w:marBottom w:val="0"/>
      <w:divBdr>
        <w:top w:val="none" w:sz="0" w:space="0" w:color="auto"/>
        <w:left w:val="none" w:sz="0" w:space="0" w:color="auto"/>
        <w:bottom w:val="none" w:sz="0" w:space="0" w:color="auto"/>
        <w:right w:val="none" w:sz="0" w:space="0" w:color="auto"/>
      </w:divBdr>
    </w:div>
    <w:div w:id="35400948">
      <w:bodyDiv w:val="1"/>
      <w:marLeft w:val="0"/>
      <w:marRight w:val="0"/>
      <w:marTop w:val="0"/>
      <w:marBottom w:val="0"/>
      <w:divBdr>
        <w:top w:val="none" w:sz="0" w:space="0" w:color="auto"/>
        <w:left w:val="none" w:sz="0" w:space="0" w:color="auto"/>
        <w:bottom w:val="none" w:sz="0" w:space="0" w:color="auto"/>
        <w:right w:val="none" w:sz="0" w:space="0" w:color="auto"/>
      </w:divBdr>
    </w:div>
    <w:div w:id="49813868">
      <w:bodyDiv w:val="1"/>
      <w:marLeft w:val="0"/>
      <w:marRight w:val="0"/>
      <w:marTop w:val="0"/>
      <w:marBottom w:val="0"/>
      <w:divBdr>
        <w:top w:val="none" w:sz="0" w:space="0" w:color="auto"/>
        <w:left w:val="none" w:sz="0" w:space="0" w:color="auto"/>
        <w:bottom w:val="none" w:sz="0" w:space="0" w:color="auto"/>
        <w:right w:val="none" w:sz="0" w:space="0" w:color="auto"/>
      </w:divBdr>
    </w:div>
    <w:div w:id="50005152">
      <w:bodyDiv w:val="1"/>
      <w:marLeft w:val="0"/>
      <w:marRight w:val="0"/>
      <w:marTop w:val="0"/>
      <w:marBottom w:val="0"/>
      <w:divBdr>
        <w:top w:val="none" w:sz="0" w:space="0" w:color="auto"/>
        <w:left w:val="none" w:sz="0" w:space="0" w:color="auto"/>
        <w:bottom w:val="none" w:sz="0" w:space="0" w:color="auto"/>
        <w:right w:val="none" w:sz="0" w:space="0" w:color="auto"/>
      </w:divBdr>
    </w:div>
    <w:div w:id="52391462">
      <w:bodyDiv w:val="1"/>
      <w:marLeft w:val="0"/>
      <w:marRight w:val="0"/>
      <w:marTop w:val="0"/>
      <w:marBottom w:val="0"/>
      <w:divBdr>
        <w:top w:val="none" w:sz="0" w:space="0" w:color="auto"/>
        <w:left w:val="none" w:sz="0" w:space="0" w:color="auto"/>
        <w:bottom w:val="none" w:sz="0" w:space="0" w:color="auto"/>
        <w:right w:val="none" w:sz="0" w:space="0" w:color="auto"/>
      </w:divBdr>
    </w:div>
    <w:div w:id="98336347">
      <w:bodyDiv w:val="1"/>
      <w:marLeft w:val="0"/>
      <w:marRight w:val="0"/>
      <w:marTop w:val="0"/>
      <w:marBottom w:val="0"/>
      <w:divBdr>
        <w:top w:val="none" w:sz="0" w:space="0" w:color="auto"/>
        <w:left w:val="none" w:sz="0" w:space="0" w:color="auto"/>
        <w:bottom w:val="none" w:sz="0" w:space="0" w:color="auto"/>
        <w:right w:val="none" w:sz="0" w:space="0" w:color="auto"/>
      </w:divBdr>
    </w:div>
    <w:div w:id="113720734">
      <w:bodyDiv w:val="1"/>
      <w:marLeft w:val="0"/>
      <w:marRight w:val="0"/>
      <w:marTop w:val="0"/>
      <w:marBottom w:val="0"/>
      <w:divBdr>
        <w:top w:val="none" w:sz="0" w:space="0" w:color="auto"/>
        <w:left w:val="none" w:sz="0" w:space="0" w:color="auto"/>
        <w:bottom w:val="none" w:sz="0" w:space="0" w:color="auto"/>
        <w:right w:val="none" w:sz="0" w:space="0" w:color="auto"/>
      </w:divBdr>
    </w:div>
    <w:div w:id="124350810">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50102397">
      <w:bodyDiv w:val="1"/>
      <w:marLeft w:val="0"/>
      <w:marRight w:val="0"/>
      <w:marTop w:val="0"/>
      <w:marBottom w:val="0"/>
      <w:divBdr>
        <w:top w:val="none" w:sz="0" w:space="0" w:color="auto"/>
        <w:left w:val="none" w:sz="0" w:space="0" w:color="auto"/>
        <w:bottom w:val="none" w:sz="0" w:space="0" w:color="auto"/>
        <w:right w:val="none" w:sz="0" w:space="0" w:color="auto"/>
      </w:divBdr>
    </w:div>
    <w:div w:id="171604211">
      <w:bodyDiv w:val="1"/>
      <w:marLeft w:val="0"/>
      <w:marRight w:val="0"/>
      <w:marTop w:val="0"/>
      <w:marBottom w:val="0"/>
      <w:divBdr>
        <w:top w:val="none" w:sz="0" w:space="0" w:color="auto"/>
        <w:left w:val="none" w:sz="0" w:space="0" w:color="auto"/>
        <w:bottom w:val="none" w:sz="0" w:space="0" w:color="auto"/>
        <w:right w:val="none" w:sz="0" w:space="0" w:color="auto"/>
      </w:divBdr>
    </w:div>
    <w:div w:id="198588012">
      <w:bodyDiv w:val="1"/>
      <w:marLeft w:val="0"/>
      <w:marRight w:val="0"/>
      <w:marTop w:val="0"/>
      <w:marBottom w:val="0"/>
      <w:divBdr>
        <w:top w:val="none" w:sz="0" w:space="0" w:color="auto"/>
        <w:left w:val="none" w:sz="0" w:space="0" w:color="auto"/>
        <w:bottom w:val="none" w:sz="0" w:space="0" w:color="auto"/>
        <w:right w:val="none" w:sz="0" w:space="0" w:color="auto"/>
      </w:divBdr>
    </w:div>
    <w:div w:id="214435146">
      <w:bodyDiv w:val="1"/>
      <w:marLeft w:val="0"/>
      <w:marRight w:val="0"/>
      <w:marTop w:val="0"/>
      <w:marBottom w:val="0"/>
      <w:divBdr>
        <w:top w:val="none" w:sz="0" w:space="0" w:color="auto"/>
        <w:left w:val="none" w:sz="0" w:space="0" w:color="auto"/>
        <w:bottom w:val="none" w:sz="0" w:space="0" w:color="auto"/>
        <w:right w:val="none" w:sz="0" w:space="0" w:color="auto"/>
      </w:divBdr>
    </w:div>
    <w:div w:id="218979449">
      <w:bodyDiv w:val="1"/>
      <w:marLeft w:val="0"/>
      <w:marRight w:val="0"/>
      <w:marTop w:val="0"/>
      <w:marBottom w:val="0"/>
      <w:divBdr>
        <w:top w:val="none" w:sz="0" w:space="0" w:color="auto"/>
        <w:left w:val="none" w:sz="0" w:space="0" w:color="auto"/>
        <w:bottom w:val="none" w:sz="0" w:space="0" w:color="auto"/>
        <w:right w:val="none" w:sz="0" w:space="0" w:color="auto"/>
      </w:divBdr>
    </w:div>
    <w:div w:id="224068958">
      <w:bodyDiv w:val="1"/>
      <w:marLeft w:val="0"/>
      <w:marRight w:val="0"/>
      <w:marTop w:val="0"/>
      <w:marBottom w:val="0"/>
      <w:divBdr>
        <w:top w:val="none" w:sz="0" w:space="0" w:color="auto"/>
        <w:left w:val="none" w:sz="0" w:space="0" w:color="auto"/>
        <w:bottom w:val="none" w:sz="0" w:space="0" w:color="auto"/>
        <w:right w:val="none" w:sz="0" w:space="0" w:color="auto"/>
      </w:divBdr>
    </w:div>
    <w:div w:id="229197169">
      <w:bodyDiv w:val="1"/>
      <w:marLeft w:val="0"/>
      <w:marRight w:val="0"/>
      <w:marTop w:val="0"/>
      <w:marBottom w:val="0"/>
      <w:divBdr>
        <w:top w:val="none" w:sz="0" w:space="0" w:color="auto"/>
        <w:left w:val="none" w:sz="0" w:space="0" w:color="auto"/>
        <w:bottom w:val="none" w:sz="0" w:space="0" w:color="auto"/>
        <w:right w:val="none" w:sz="0" w:space="0" w:color="auto"/>
      </w:divBdr>
    </w:div>
    <w:div w:id="241720611">
      <w:bodyDiv w:val="1"/>
      <w:marLeft w:val="0"/>
      <w:marRight w:val="0"/>
      <w:marTop w:val="0"/>
      <w:marBottom w:val="0"/>
      <w:divBdr>
        <w:top w:val="none" w:sz="0" w:space="0" w:color="auto"/>
        <w:left w:val="none" w:sz="0" w:space="0" w:color="auto"/>
        <w:bottom w:val="none" w:sz="0" w:space="0" w:color="auto"/>
        <w:right w:val="none" w:sz="0" w:space="0" w:color="auto"/>
      </w:divBdr>
    </w:div>
    <w:div w:id="245960534">
      <w:bodyDiv w:val="1"/>
      <w:marLeft w:val="0"/>
      <w:marRight w:val="0"/>
      <w:marTop w:val="0"/>
      <w:marBottom w:val="0"/>
      <w:divBdr>
        <w:top w:val="none" w:sz="0" w:space="0" w:color="auto"/>
        <w:left w:val="none" w:sz="0" w:space="0" w:color="auto"/>
        <w:bottom w:val="none" w:sz="0" w:space="0" w:color="auto"/>
        <w:right w:val="none" w:sz="0" w:space="0" w:color="auto"/>
      </w:divBdr>
    </w:div>
    <w:div w:id="267664279">
      <w:bodyDiv w:val="1"/>
      <w:marLeft w:val="0"/>
      <w:marRight w:val="0"/>
      <w:marTop w:val="0"/>
      <w:marBottom w:val="0"/>
      <w:divBdr>
        <w:top w:val="none" w:sz="0" w:space="0" w:color="auto"/>
        <w:left w:val="none" w:sz="0" w:space="0" w:color="auto"/>
        <w:bottom w:val="none" w:sz="0" w:space="0" w:color="auto"/>
        <w:right w:val="none" w:sz="0" w:space="0" w:color="auto"/>
      </w:divBdr>
    </w:div>
    <w:div w:id="281963825">
      <w:bodyDiv w:val="1"/>
      <w:marLeft w:val="0"/>
      <w:marRight w:val="0"/>
      <w:marTop w:val="0"/>
      <w:marBottom w:val="0"/>
      <w:divBdr>
        <w:top w:val="none" w:sz="0" w:space="0" w:color="auto"/>
        <w:left w:val="none" w:sz="0" w:space="0" w:color="auto"/>
        <w:bottom w:val="none" w:sz="0" w:space="0" w:color="auto"/>
        <w:right w:val="none" w:sz="0" w:space="0" w:color="auto"/>
      </w:divBdr>
    </w:div>
    <w:div w:id="288585382">
      <w:bodyDiv w:val="1"/>
      <w:marLeft w:val="0"/>
      <w:marRight w:val="0"/>
      <w:marTop w:val="0"/>
      <w:marBottom w:val="0"/>
      <w:divBdr>
        <w:top w:val="none" w:sz="0" w:space="0" w:color="auto"/>
        <w:left w:val="none" w:sz="0" w:space="0" w:color="auto"/>
        <w:bottom w:val="none" w:sz="0" w:space="0" w:color="auto"/>
        <w:right w:val="none" w:sz="0" w:space="0" w:color="auto"/>
      </w:divBdr>
    </w:div>
    <w:div w:id="288973811">
      <w:bodyDiv w:val="1"/>
      <w:marLeft w:val="0"/>
      <w:marRight w:val="0"/>
      <w:marTop w:val="0"/>
      <w:marBottom w:val="0"/>
      <w:divBdr>
        <w:top w:val="none" w:sz="0" w:space="0" w:color="auto"/>
        <w:left w:val="none" w:sz="0" w:space="0" w:color="auto"/>
        <w:bottom w:val="none" w:sz="0" w:space="0" w:color="auto"/>
        <w:right w:val="none" w:sz="0" w:space="0" w:color="auto"/>
      </w:divBdr>
    </w:div>
    <w:div w:id="312105157">
      <w:bodyDiv w:val="1"/>
      <w:marLeft w:val="0"/>
      <w:marRight w:val="0"/>
      <w:marTop w:val="0"/>
      <w:marBottom w:val="0"/>
      <w:divBdr>
        <w:top w:val="none" w:sz="0" w:space="0" w:color="auto"/>
        <w:left w:val="none" w:sz="0" w:space="0" w:color="auto"/>
        <w:bottom w:val="none" w:sz="0" w:space="0" w:color="auto"/>
        <w:right w:val="none" w:sz="0" w:space="0" w:color="auto"/>
      </w:divBdr>
    </w:div>
    <w:div w:id="321852383">
      <w:bodyDiv w:val="1"/>
      <w:marLeft w:val="0"/>
      <w:marRight w:val="0"/>
      <w:marTop w:val="0"/>
      <w:marBottom w:val="0"/>
      <w:divBdr>
        <w:top w:val="none" w:sz="0" w:space="0" w:color="auto"/>
        <w:left w:val="none" w:sz="0" w:space="0" w:color="auto"/>
        <w:bottom w:val="none" w:sz="0" w:space="0" w:color="auto"/>
        <w:right w:val="none" w:sz="0" w:space="0" w:color="auto"/>
      </w:divBdr>
    </w:div>
    <w:div w:id="324818688">
      <w:bodyDiv w:val="1"/>
      <w:marLeft w:val="0"/>
      <w:marRight w:val="0"/>
      <w:marTop w:val="0"/>
      <w:marBottom w:val="0"/>
      <w:divBdr>
        <w:top w:val="none" w:sz="0" w:space="0" w:color="auto"/>
        <w:left w:val="none" w:sz="0" w:space="0" w:color="auto"/>
        <w:bottom w:val="none" w:sz="0" w:space="0" w:color="auto"/>
        <w:right w:val="none" w:sz="0" w:space="0" w:color="auto"/>
      </w:divBdr>
    </w:div>
    <w:div w:id="335301884">
      <w:bodyDiv w:val="1"/>
      <w:marLeft w:val="0"/>
      <w:marRight w:val="0"/>
      <w:marTop w:val="0"/>
      <w:marBottom w:val="0"/>
      <w:divBdr>
        <w:top w:val="none" w:sz="0" w:space="0" w:color="auto"/>
        <w:left w:val="none" w:sz="0" w:space="0" w:color="auto"/>
        <w:bottom w:val="none" w:sz="0" w:space="0" w:color="auto"/>
        <w:right w:val="none" w:sz="0" w:space="0" w:color="auto"/>
      </w:divBdr>
    </w:div>
    <w:div w:id="335502308">
      <w:bodyDiv w:val="1"/>
      <w:marLeft w:val="0"/>
      <w:marRight w:val="0"/>
      <w:marTop w:val="0"/>
      <w:marBottom w:val="0"/>
      <w:divBdr>
        <w:top w:val="none" w:sz="0" w:space="0" w:color="auto"/>
        <w:left w:val="none" w:sz="0" w:space="0" w:color="auto"/>
        <w:bottom w:val="none" w:sz="0" w:space="0" w:color="auto"/>
        <w:right w:val="none" w:sz="0" w:space="0" w:color="auto"/>
      </w:divBdr>
    </w:div>
    <w:div w:id="369458682">
      <w:bodyDiv w:val="1"/>
      <w:marLeft w:val="0"/>
      <w:marRight w:val="0"/>
      <w:marTop w:val="0"/>
      <w:marBottom w:val="0"/>
      <w:divBdr>
        <w:top w:val="none" w:sz="0" w:space="0" w:color="auto"/>
        <w:left w:val="none" w:sz="0" w:space="0" w:color="auto"/>
        <w:bottom w:val="none" w:sz="0" w:space="0" w:color="auto"/>
        <w:right w:val="none" w:sz="0" w:space="0" w:color="auto"/>
      </w:divBdr>
    </w:div>
    <w:div w:id="376706299">
      <w:bodyDiv w:val="1"/>
      <w:marLeft w:val="0"/>
      <w:marRight w:val="0"/>
      <w:marTop w:val="0"/>
      <w:marBottom w:val="0"/>
      <w:divBdr>
        <w:top w:val="none" w:sz="0" w:space="0" w:color="auto"/>
        <w:left w:val="none" w:sz="0" w:space="0" w:color="auto"/>
        <w:bottom w:val="none" w:sz="0" w:space="0" w:color="auto"/>
        <w:right w:val="none" w:sz="0" w:space="0" w:color="auto"/>
      </w:divBdr>
    </w:div>
    <w:div w:id="388456724">
      <w:bodyDiv w:val="1"/>
      <w:marLeft w:val="0"/>
      <w:marRight w:val="0"/>
      <w:marTop w:val="0"/>
      <w:marBottom w:val="0"/>
      <w:divBdr>
        <w:top w:val="none" w:sz="0" w:space="0" w:color="auto"/>
        <w:left w:val="none" w:sz="0" w:space="0" w:color="auto"/>
        <w:bottom w:val="none" w:sz="0" w:space="0" w:color="auto"/>
        <w:right w:val="none" w:sz="0" w:space="0" w:color="auto"/>
      </w:divBdr>
    </w:div>
    <w:div w:id="418336091">
      <w:bodyDiv w:val="1"/>
      <w:marLeft w:val="0"/>
      <w:marRight w:val="0"/>
      <w:marTop w:val="0"/>
      <w:marBottom w:val="0"/>
      <w:divBdr>
        <w:top w:val="none" w:sz="0" w:space="0" w:color="auto"/>
        <w:left w:val="none" w:sz="0" w:space="0" w:color="auto"/>
        <w:bottom w:val="none" w:sz="0" w:space="0" w:color="auto"/>
        <w:right w:val="none" w:sz="0" w:space="0" w:color="auto"/>
      </w:divBdr>
    </w:div>
    <w:div w:id="431975622">
      <w:bodyDiv w:val="1"/>
      <w:marLeft w:val="0"/>
      <w:marRight w:val="0"/>
      <w:marTop w:val="0"/>
      <w:marBottom w:val="0"/>
      <w:divBdr>
        <w:top w:val="none" w:sz="0" w:space="0" w:color="auto"/>
        <w:left w:val="none" w:sz="0" w:space="0" w:color="auto"/>
        <w:bottom w:val="none" w:sz="0" w:space="0" w:color="auto"/>
        <w:right w:val="none" w:sz="0" w:space="0" w:color="auto"/>
      </w:divBdr>
    </w:div>
    <w:div w:id="450442907">
      <w:bodyDiv w:val="1"/>
      <w:marLeft w:val="0"/>
      <w:marRight w:val="0"/>
      <w:marTop w:val="0"/>
      <w:marBottom w:val="0"/>
      <w:divBdr>
        <w:top w:val="none" w:sz="0" w:space="0" w:color="auto"/>
        <w:left w:val="none" w:sz="0" w:space="0" w:color="auto"/>
        <w:bottom w:val="none" w:sz="0" w:space="0" w:color="auto"/>
        <w:right w:val="none" w:sz="0" w:space="0" w:color="auto"/>
      </w:divBdr>
    </w:div>
    <w:div w:id="527331263">
      <w:bodyDiv w:val="1"/>
      <w:marLeft w:val="0"/>
      <w:marRight w:val="0"/>
      <w:marTop w:val="0"/>
      <w:marBottom w:val="0"/>
      <w:divBdr>
        <w:top w:val="none" w:sz="0" w:space="0" w:color="auto"/>
        <w:left w:val="none" w:sz="0" w:space="0" w:color="auto"/>
        <w:bottom w:val="none" w:sz="0" w:space="0" w:color="auto"/>
        <w:right w:val="none" w:sz="0" w:space="0" w:color="auto"/>
      </w:divBdr>
    </w:div>
    <w:div w:id="532349528">
      <w:bodyDiv w:val="1"/>
      <w:marLeft w:val="0"/>
      <w:marRight w:val="0"/>
      <w:marTop w:val="0"/>
      <w:marBottom w:val="0"/>
      <w:divBdr>
        <w:top w:val="none" w:sz="0" w:space="0" w:color="auto"/>
        <w:left w:val="none" w:sz="0" w:space="0" w:color="auto"/>
        <w:bottom w:val="none" w:sz="0" w:space="0" w:color="auto"/>
        <w:right w:val="none" w:sz="0" w:space="0" w:color="auto"/>
      </w:divBdr>
    </w:div>
    <w:div w:id="560478505">
      <w:bodyDiv w:val="1"/>
      <w:marLeft w:val="0"/>
      <w:marRight w:val="0"/>
      <w:marTop w:val="0"/>
      <w:marBottom w:val="0"/>
      <w:divBdr>
        <w:top w:val="none" w:sz="0" w:space="0" w:color="auto"/>
        <w:left w:val="none" w:sz="0" w:space="0" w:color="auto"/>
        <w:bottom w:val="none" w:sz="0" w:space="0" w:color="auto"/>
        <w:right w:val="none" w:sz="0" w:space="0" w:color="auto"/>
      </w:divBdr>
    </w:div>
    <w:div w:id="584731474">
      <w:bodyDiv w:val="1"/>
      <w:marLeft w:val="0"/>
      <w:marRight w:val="0"/>
      <w:marTop w:val="0"/>
      <w:marBottom w:val="0"/>
      <w:divBdr>
        <w:top w:val="none" w:sz="0" w:space="0" w:color="auto"/>
        <w:left w:val="none" w:sz="0" w:space="0" w:color="auto"/>
        <w:bottom w:val="none" w:sz="0" w:space="0" w:color="auto"/>
        <w:right w:val="none" w:sz="0" w:space="0" w:color="auto"/>
      </w:divBdr>
    </w:div>
    <w:div w:id="622034245">
      <w:bodyDiv w:val="1"/>
      <w:marLeft w:val="0"/>
      <w:marRight w:val="0"/>
      <w:marTop w:val="0"/>
      <w:marBottom w:val="0"/>
      <w:divBdr>
        <w:top w:val="none" w:sz="0" w:space="0" w:color="auto"/>
        <w:left w:val="none" w:sz="0" w:space="0" w:color="auto"/>
        <w:bottom w:val="none" w:sz="0" w:space="0" w:color="auto"/>
        <w:right w:val="none" w:sz="0" w:space="0" w:color="auto"/>
      </w:divBdr>
    </w:div>
    <w:div w:id="639380740">
      <w:bodyDiv w:val="1"/>
      <w:marLeft w:val="0"/>
      <w:marRight w:val="0"/>
      <w:marTop w:val="0"/>
      <w:marBottom w:val="0"/>
      <w:divBdr>
        <w:top w:val="none" w:sz="0" w:space="0" w:color="auto"/>
        <w:left w:val="none" w:sz="0" w:space="0" w:color="auto"/>
        <w:bottom w:val="none" w:sz="0" w:space="0" w:color="auto"/>
        <w:right w:val="none" w:sz="0" w:space="0" w:color="auto"/>
      </w:divBdr>
    </w:div>
    <w:div w:id="644043723">
      <w:bodyDiv w:val="1"/>
      <w:marLeft w:val="0"/>
      <w:marRight w:val="0"/>
      <w:marTop w:val="0"/>
      <w:marBottom w:val="0"/>
      <w:divBdr>
        <w:top w:val="none" w:sz="0" w:space="0" w:color="auto"/>
        <w:left w:val="none" w:sz="0" w:space="0" w:color="auto"/>
        <w:bottom w:val="none" w:sz="0" w:space="0" w:color="auto"/>
        <w:right w:val="none" w:sz="0" w:space="0" w:color="auto"/>
      </w:divBdr>
    </w:div>
    <w:div w:id="650059745">
      <w:bodyDiv w:val="1"/>
      <w:marLeft w:val="0"/>
      <w:marRight w:val="0"/>
      <w:marTop w:val="0"/>
      <w:marBottom w:val="0"/>
      <w:divBdr>
        <w:top w:val="none" w:sz="0" w:space="0" w:color="auto"/>
        <w:left w:val="none" w:sz="0" w:space="0" w:color="auto"/>
        <w:bottom w:val="none" w:sz="0" w:space="0" w:color="auto"/>
        <w:right w:val="none" w:sz="0" w:space="0" w:color="auto"/>
      </w:divBdr>
    </w:div>
    <w:div w:id="651373495">
      <w:bodyDiv w:val="1"/>
      <w:marLeft w:val="0"/>
      <w:marRight w:val="0"/>
      <w:marTop w:val="0"/>
      <w:marBottom w:val="0"/>
      <w:divBdr>
        <w:top w:val="none" w:sz="0" w:space="0" w:color="auto"/>
        <w:left w:val="none" w:sz="0" w:space="0" w:color="auto"/>
        <w:bottom w:val="none" w:sz="0" w:space="0" w:color="auto"/>
        <w:right w:val="none" w:sz="0" w:space="0" w:color="auto"/>
      </w:divBdr>
    </w:div>
    <w:div w:id="666253637">
      <w:bodyDiv w:val="1"/>
      <w:marLeft w:val="0"/>
      <w:marRight w:val="0"/>
      <w:marTop w:val="0"/>
      <w:marBottom w:val="0"/>
      <w:divBdr>
        <w:top w:val="none" w:sz="0" w:space="0" w:color="auto"/>
        <w:left w:val="none" w:sz="0" w:space="0" w:color="auto"/>
        <w:bottom w:val="none" w:sz="0" w:space="0" w:color="auto"/>
        <w:right w:val="none" w:sz="0" w:space="0" w:color="auto"/>
      </w:divBdr>
    </w:div>
    <w:div w:id="672536748">
      <w:bodyDiv w:val="1"/>
      <w:marLeft w:val="0"/>
      <w:marRight w:val="0"/>
      <w:marTop w:val="0"/>
      <w:marBottom w:val="0"/>
      <w:divBdr>
        <w:top w:val="none" w:sz="0" w:space="0" w:color="auto"/>
        <w:left w:val="none" w:sz="0" w:space="0" w:color="auto"/>
        <w:bottom w:val="none" w:sz="0" w:space="0" w:color="auto"/>
        <w:right w:val="none" w:sz="0" w:space="0" w:color="auto"/>
      </w:divBdr>
    </w:div>
    <w:div w:id="675420065">
      <w:bodyDiv w:val="1"/>
      <w:marLeft w:val="0"/>
      <w:marRight w:val="0"/>
      <w:marTop w:val="0"/>
      <w:marBottom w:val="0"/>
      <w:divBdr>
        <w:top w:val="none" w:sz="0" w:space="0" w:color="auto"/>
        <w:left w:val="none" w:sz="0" w:space="0" w:color="auto"/>
        <w:bottom w:val="none" w:sz="0" w:space="0" w:color="auto"/>
        <w:right w:val="none" w:sz="0" w:space="0" w:color="auto"/>
      </w:divBdr>
    </w:div>
    <w:div w:id="678511209">
      <w:bodyDiv w:val="1"/>
      <w:marLeft w:val="0"/>
      <w:marRight w:val="0"/>
      <w:marTop w:val="0"/>
      <w:marBottom w:val="0"/>
      <w:divBdr>
        <w:top w:val="none" w:sz="0" w:space="0" w:color="auto"/>
        <w:left w:val="none" w:sz="0" w:space="0" w:color="auto"/>
        <w:bottom w:val="none" w:sz="0" w:space="0" w:color="auto"/>
        <w:right w:val="none" w:sz="0" w:space="0" w:color="auto"/>
      </w:divBdr>
    </w:div>
    <w:div w:id="687021863">
      <w:bodyDiv w:val="1"/>
      <w:marLeft w:val="0"/>
      <w:marRight w:val="0"/>
      <w:marTop w:val="0"/>
      <w:marBottom w:val="0"/>
      <w:divBdr>
        <w:top w:val="none" w:sz="0" w:space="0" w:color="auto"/>
        <w:left w:val="none" w:sz="0" w:space="0" w:color="auto"/>
        <w:bottom w:val="none" w:sz="0" w:space="0" w:color="auto"/>
        <w:right w:val="none" w:sz="0" w:space="0" w:color="auto"/>
      </w:divBdr>
    </w:div>
    <w:div w:id="690186063">
      <w:bodyDiv w:val="1"/>
      <w:marLeft w:val="0"/>
      <w:marRight w:val="0"/>
      <w:marTop w:val="0"/>
      <w:marBottom w:val="0"/>
      <w:divBdr>
        <w:top w:val="none" w:sz="0" w:space="0" w:color="auto"/>
        <w:left w:val="none" w:sz="0" w:space="0" w:color="auto"/>
        <w:bottom w:val="none" w:sz="0" w:space="0" w:color="auto"/>
        <w:right w:val="none" w:sz="0" w:space="0" w:color="auto"/>
      </w:divBdr>
    </w:div>
    <w:div w:id="719863300">
      <w:bodyDiv w:val="1"/>
      <w:marLeft w:val="0"/>
      <w:marRight w:val="0"/>
      <w:marTop w:val="0"/>
      <w:marBottom w:val="0"/>
      <w:divBdr>
        <w:top w:val="none" w:sz="0" w:space="0" w:color="auto"/>
        <w:left w:val="none" w:sz="0" w:space="0" w:color="auto"/>
        <w:bottom w:val="none" w:sz="0" w:space="0" w:color="auto"/>
        <w:right w:val="none" w:sz="0" w:space="0" w:color="auto"/>
      </w:divBdr>
    </w:div>
    <w:div w:id="726807320">
      <w:bodyDiv w:val="1"/>
      <w:marLeft w:val="0"/>
      <w:marRight w:val="0"/>
      <w:marTop w:val="0"/>
      <w:marBottom w:val="0"/>
      <w:divBdr>
        <w:top w:val="none" w:sz="0" w:space="0" w:color="auto"/>
        <w:left w:val="none" w:sz="0" w:space="0" w:color="auto"/>
        <w:bottom w:val="none" w:sz="0" w:space="0" w:color="auto"/>
        <w:right w:val="none" w:sz="0" w:space="0" w:color="auto"/>
      </w:divBdr>
    </w:div>
    <w:div w:id="731541917">
      <w:bodyDiv w:val="1"/>
      <w:marLeft w:val="0"/>
      <w:marRight w:val="0"/>
      <w:marTop w:val="0"/>
      <w:marBottom w:val="0"/>
      <w:divBdr>
        <w:top w:val="none" w:sz="0" w:space="0" w:color="auto"/>
        <w:left w:val="none" w:sz="0" w:space="0" w:color="auto"/>
        <w:bottom w:val="none" w:sz="0" w:space="0" w:color="auto"/>
        <w:right w:val="none" w:sz="0" w:space="0" w:color="auto"/>
      </w:divBdr>
    </w:div>
    <w:div w:id="747536201">
      <w:bodyDiv w:val="1"/>
      <w:marLeft w:val="0"/>
      <w:marRight w:val="0"/>
      <w:marTop w:val="0"/>
      <w:marBottom w:val="0"/>
      <w:divBdr>
        <w:top w:val="none" w:sz="0" w:space="0" w:color="auto"/>
        <w:left w:val="none" w:sz="0" w:space="0" w:color="auto"/>
        <w:bottom w:val="none" w:sz="0" w:space="0" w:color="auto"/>
        <w:right w:val="none" w:sz="0" w:space="0" w:color="auto"/>
      </w:divBdr>
    </w:div>
    <w:div w:id="749042849">
      <w:bodyDiv w:val="1"/>
      <w:marLeft w:val="0"/>
      <w:marRight w:val="0"/>
      <w:marTop w:val="0"/>
      <w:marBottom w:val="0"/>
      <w:divBdr>
        <w:top w:val="none" w:sz="0" w:space="0" w:color="auto"/>
        <w:left w:val="none" w:sz="0" w:space="0" w:color="auto"/>
        <w:bottom w:val="none" w:sz="0" w:space="0" w:color="auto"/>
        <w:right w:val="none" w:sz="0" w:space="0" w:color="auto"/>
      </w:divBdr>
    </w:div>
    <w:div w:id="751581045">
      <w:bodyDiv w:val="1"/>
      <w:marLeft w:val="0"/>
      <w:marRight w:val="0"/>
      <w:marTop w:val="0"/>
      <w:marBottom w:val="0"/>
      <w:divBdr>
        <w:top w:val="none" w:sz="0" w:space="0" w:color="auto"/>
        <w:left w:val="none" w:sz="0" w:space="0" w:color="auto"/>
        <w:bottom w:val="none" w:sz="0" w:space="0" w:color="auto"/>
        <w:right w:val="none" w:sz="0" w:space="0" w:color="auto"/>
      </w:divBdr>
    </w:div>
    <w:div w:id="754668116">
      <w:bodyDiv w:val="1"/>
      <w:marLeft w:val="0"/>
      <w:marRight w:val="0"/>
      <w:marTop w:val="0"/>
      <w:marBottom w:val="0"/>
      <w:divBdr>
        <w:top w:val="none" w:sz="0" w:space="0" w:color="auto"/>
        <w:left w:val="none" w:sz="0" w:space="0" w:color="auto"/>
        <w:bottom w:val="none" w:sz="0" w:space="0" w:color="auto"/>
        <w:right w:val="none" w:sz="0" w:space="0" w:color="auto"/>
      </w:divBdr>
    </w:div>
    <w:div w:id="758333143">
      <w:bodyDiv w:val="1"/>
      <w:marLeft w:val="0"/>
      <w:marRight w:val="0"/>
      <w:marTop w:val="0"/>
      <w:marBottom w:val="0"/>
      <w:divBdr>
        <w:top w:val="none" w:sz="0" w:space="0" w:color="auto"/>
        <w:left w:val="none" w:sz="0" w:space="0" w:color="auto"/>
        <w:bottom w:val="none" w:sz="0" w:space="0" w:color="auto"/>
        <w:right w:val="none" w:sz="0" w:space="0" w:color="auto"/>
      </w:divBdr>
    </w:div>
    <w:div w:id="765734157">
      <w:bodyDiv w:val="1"/>
      <w:marLeft w:val="0"/>
      <w:marRight w:val="0"/>
      <w:marTop w:val="0"/>
      <w:marBottom w:val="0"/>
      <w:divBdr>
        <w:top w:val="none" w:sz="0" w:space="0" w:color="auto"/>
        <w:left w:val="none" w:sz="0" w:space="0" w:color="auto"/>
        <w:bottom w:val="none" w:sz="0" w:space="0" w:color="auto"/>
        <w:right w:val="none" w:sz="0" w:space="0" w:color="auto"/>
      </w:divBdr>
    </w:div>
    <w:div w:id="768545307">
      <w:bodyDiv w:val="1"/>
      <w:marLeft w:val="0"/>
      <w:marRight w:val="0"/>
      <w:marTop w:val="0"/>
      <w:marBottom w:val="0"/>
      <w:divBdr>
        <w:top w:val="none" w:sz="0" w:space="0" w:color="auto"/>
        <w:left w:val="none" w:sz="0" w:space="0" w:color="auto"/>
        <w:bottom w:val="none" w:sz="0" w:space="0" w:color="auto"/>
        <w:right w:val="none" w:sz="0" w:space="0" w:color="auto"/>
      </w:divBdr>
    </w:div>
    <w:div w:id="808009908">
      <w:bodyDiv w:val="1"/>
      <w:marLeft w:val="0"/>
      <w:marRight w:val="0"/>
      <w:marTop w:val="0"/>
      <w:marBottom w:val="0"/>
      <w:divBdr>
        <w:top w:val="none" w:sz="0" w:space="0" w:color="auto"/>
        <w:left w:val="none" w:sz="0" w:space="0" w:color="auto"/>
        <w:bottom w:val="none" w:sz="0" w:space="0" w:color="auto"/>
        <w:right w:val="none" w:sz="0" w:space="0" w:color="auto"/>
      </w:divBdr>
    </w:div>
    <w:div w:id="811170913">
      <w:bodyDiv w:val="1"/>
      <w:marLeft w:val="0"/>
      <w:marRight w:val="0"/>
      <w:marTop w:val="0"/>
      <w:marBottom w:val="0"/>
      <w:divBdr>
        <w:top w:val="none" w:sz="0" w:space="0" w:color="auto"/>
        <w:left w:val="none" w:sz="0" w:space="0" w:color="auto"/>
        <w:bottom w:val="none" w:sz="0" w:space="0" w:color="auto"/>
        <w:right w:val="none" w:sz="0" w:space="0" w:color="auto"/>
      </w:divBdr>
    </w:div>
    <w:div w:id="812986301">
      <w:bodyDiv w:val="1"/>
      <w:marLeft w:val="0"/>
      <w:marRight w:val="0"/>
      <w:marTop w:val="0"/>
      <w:marBottom w:val="0"/>
      <w:divBdr>
        <w:top w:val="none" w:sz="0" w:space="0" w:color="auto"/>
        <w:left w:val="none" w:sz="0" w:space="0" w:color="auto"/>
        <w:bottom w:val="none" w:sz="0" w:space="0" w:color="auto"/>
        <w:right w:val="none" w:sz="0" w:space="0" w:color="auto"/>
      </w:divBdr>
    </w:div>
    <w:div w:id="844592804">
      <w:bodyDiv w:val="1"/>
      <w:marLeft w:val="0"/>
      <w:marRight w:val="0"/>
      <w:marTop w:val="0"/>
      <w:marBottom w:val="0"/>
      <w:divBdr>
        <w:top w:val="none" w:sz="0" w:space="0" w:color="auto"/>
        <w:left w:val="none" w:sz="0" w:space="0" w:color="auto"/>
        <w:bottom w:val="none" w:sz="0" w:space="0" w:color="auto"/>
        <w:right w:val="none" w:sz="0" w:space="0" w:color="auto"/>
      </w:divBdr>
    </w:div>
    <w:div w:id="942803027">
      <w:bodyDiv w:val="1"/>
      <w:marLeft w:val="0"/>
      <w:marRight w:val="0"/>
      <w:marTop w:val="0"/>
      <w:marBottom w:val="0"/>
      <w:divBdr>
        <w:top w:val="none" w:sz="0" w:space="0" w:color="auto"/>
        <w:left w:val="none" w:sz="0" w:space="0" w:color="auto"/>
        <w:bottom w:val="none" w:sz="0" w:space="0" w:color="auto"/>
        <w:right w:val="none" w:sz="0" w:space="0" w:color="auto"/>
      </w:divBdr>
    </w:div>
    <w:div w:id="955722667">
      <w:bodyDiv w:val="1"/>
      <w:marLeft w:val="0"/>
      <w:marRight w:val="0"/>
      <w:marTop w:val="0"/>
      <w:marBottom w:val="0"/>
      <w:divBdr>
        <w:top w:val="none" w:sz="0" w:space="0" w:color="auto"/>
        <w:left w:val="none" w:sz="0" w:space="0" w:color="auto"/>
        <w:bottom w:val="none" w:sz="0" w:space="0" w:color="auto"/>
        <w:right w:val="none" w:sz="0" w:space="0" w:color="auto"/>
      </w:divBdr>
    </w:div>
    <w:div w:id="964696694">
      <w:bodyDiv w:val="1"/>
      <w:marLeft w:val="0"/>
      <w:marRight w:val="0"/>
      <w:marTop w:val="0"/>
      <w:marBottom w:val="0"/>
      <w:divBdr>
        <w:top w:val="none" w:sz="0" w:space="0" w:color="auto"/>
        <w:left w:val="none" w:sz="0" w:space="0" w:color="auto"/>
        <w:bottom w:val="none" w:sz="0" w:space="0" w:color="auto"/>
        <w:right w:val="none" w:sz="0" w:space="0" w:color="auto"/>
      </w:divBdr>
    </w:div>
    <w:div w:id="977995946">
      <w:bodyDiv w:val="1"/>
      <w:marLeft w:val="0"/>
      <w:marRight w:val="0"/>
      <w:marTop w:val="0"/>
      <w:marBottom w:val="0"/>
      <w:divBdr>
        <w:top w:val="none" w:sz="0" w:space="0" w:color="auto"/>
        <w:left w:val="none" w:sz="0" w:space="0" w:color="auto"/>
        <w:bottom w:val="none" w:sz="0" w:space="0" w:color="auto"/>
        <w:right w:val="none" w:sz="0" w:space="0" w:color="auto"/>
      </w:divBdr>
    </w:div>
    <w:div w:id="986130422">
      <w:bodyDiv w:val="1"/>
      <w:marLeft w:val="0"/>
      <w:marRight w:val="0"/>
      <w:marTop w:val="0"/>
      <w:marBottom w:val="0"/>
      <w:divBdr>
        <w:top w:val="none" w:sz="0" w:space="0" w:color="auto"/>
        <w:left w:val="none" w:sz="0" w:space="0" w:color="auto"/>
        <w:bottom w:val="none" w:sz="0" w:space="0" w:color="auto"/>
        <w:right w:val="none" w:sz="0" w:space="0" w:color="auto"/>
      </w:divBdr>
    </w:div>
    <w:div w:id="988481507">
      <w:bodyDiv w:val="1"/>
      <w:marLeft w:val="0"/>
      <w:marRight w:val="0"/>
      <w:marTop w:val="0"/>
      <w:marBottom w:val="0"/>
      <w:divBdr>
        <w:top w:val="none" w:sz="0" w:space="0" w:color="auto"/>
        <w:left w:val="none" w:sz="0" w:space="0" w:color="auto"/>
        <w:bottom w:val="none" w:sz="0" w:space="0" w:color="auto"/>
        <w:right w:val="none" w:sz="0" w:space="0" w:color="auto"/>
      </w:divBdr>
    </w:div>
    <w:div w:id="1008289178">
      <w:bodyDiv w:val="1"/>
      <w:marLeft w:val="0"/>
      <w:marRight w:val="0"/>
      <w:marTop w:val="0"/>
      <w:marBottom w:val="0"/>
      <w:divBdr>
        <w:top w:val="none" w:sz="0" w:space="0" w:color="auto"/>
        <w:left w:val="none" w:sz="0" w:space="0" w:color="auto"/>
        <w:bottom w:val="none" w:sz="0" w:space="0" w:color="auto"/>
        <w:right w:val="none" w:sz="0" w:space="0" w:color="auto"/>
      </w:divBdr>
    </w:div>
    <w:div w:id="1038431703">
      <w:bodyDiv w:val="1"/>
      <w:marLeft w:val="0"/>
      <w:marRight w:val="0"/>
      <w:marTop w:val="0"/>
      <w:marBottom w:val="0"/>
      <w:divBdr>
        <w:top w:val="none" w:sz="0" w:space="0" w:color="auto"/>
        <w:left w:val="none" w:sz="0" w:space="0" w:color="auto"/>
        <w:bottom w:val="none" w:sz="0" w:space="0" w:color="auto"/>
        <w:right w:val="none" w:sz="0" w:space="0" w:color="auto"/>
      </w:divBdr>
    </w:div>
    <w:div w:id="1044793380">
      <w:bodyDiv w:val="1"/>
      <w:marLeft w:val="0"/>
      <w:marRight w:val="0"/>
      <w:marTop w:val="0"/>
      <w:marBottom w:val="0"/>
      <w:divBdr>
        <w:top w:val="none" w:sz="0" w:space="0" w:color="auto"/>
        <w:left w:val="none" w:sz="0" w:space="0" w:color="auto"/>
        <w:bottom w:val="none" w:sz="0" w:space="0" w:color="auto"/>
        <w:right w:val="none" w:sz="0" w:space="0" w:color="auto"/>
      </w:divBdr>
    </w:div>
    <w:div w:id="1052197324">
      <w:bodyDiv w:val="1"/>
      <w:marLeft w:val="0"/>
      <w:marRight w:val="0"/>
      <w:marTop w:val="0"/>
      <w:marBottom w:val="0"/>
      <w:divBdr>
        <w:top w:val="none" w:sz="0" w:space="0" w:color="auto"/>
        <w:left w:val="none" w:sz="0" w:space="0" w:color="auto"/>
        <w:bottom w:val="none" w:sz="0" w:space="0" w:color="auto"/>
        <w:right w:val="none" w:sz="0" w:space="0" w:color="auto"/>
      </w:divBdr>
    </w:div>
    <w:div w:id="1063407106">
      <w:bodyDiv w:val="1"/>
      <w:marLeft w:val="0"/>
      <w:marRight w:val="0"/>
      <w:marTop w:val="0"/>
      <w:marBottom w:val="0"/>
      <w:divBdr>
        <w:top w:val="none" w:sz="0" w:space="0" w:color="auto"/>
        <w:left w:val="none" w:sz="0" w:space="0" w:color="auto"/>
        <w:bottom w:val="none" w:sz="0" w:space="0" w:color="auto"/>
        <w:right w:val="none" w:sz="0" w:space="0" w:color="auto"/>
      </w:divBdr>
    </w:div>
    <w:div w:id="1073429449">
      <w:bodyDiv w:val="1"/>
      <w:marLeft w:val="0"/>
      <w:marRight w:val="0"/>
      <w:marTop w:val="0"/>
      <w:marBottom w:val="0"/>
      <w:divBdr>
        <w:top w:val="none" w:sz="0" w:space="0" w:color="auto"/>
        <w:left w:val="none" w:sz="0" w:space="0" w:color="auto"/>
        <w:bottom w:val="none" w:sz="0" w:space="0" w:color="auto"/>
        <w:right w:val="none" w:sz="0" w:space="0" w:color="auto"/>
      </w:divBdr>
    </w:div>
    <w:div w:id="1078793259">
      <w:bodyDiv w:val="1"/>
      <w:marLeft w:val="0"/>
      <w:marRight w:val="0"/>
      <w:marTop w:val="0"/>
      <w:marBottom w:val="0"/>
      <w:divBdr>
        <w:top w:val="none" w:sz="0" w:space="0" w:color="auto"/>
        <w:left w:val="none" w:sz="0" w:space="0" w:color="auto"/>
        <w:bottom w:val="none" w:sz="0" w:space="0" w:color="auto"/>
        <w:right w:val="none" w:sz="0" w:space="0" w:color="auto"/>
      </w:divBdr>
    </w:div>
    <w:div w:id="1084381841">
      <w:bodyDiv w:val="1"/>
      <w:marLeft w:val="0"/>
      <w:marRight w:val="0"/>
      <w:marTop w:val="0"/>
      <w:marBottom w:val="0"/>
      <w:divBdr>
        <w:top w:val="none" w:sz="0" w:space="0" w:color="auto"/>
        <w:left w:val="none" w:sz="0" w:space="0" w:color="auto"/>
        <w:bottom w:val="none" w:sz="0" w:space="0" w:color="auto"/>
        <w:right w:val="none" w:sz="0" w:space="0" w:color="auto"/>
      </w:divBdr>
    </w:div>
    <w:div w:id="1089892315">
      <w:bodyDiv w:val="1"/>
      <w:marLeft w:val="0"/>
      <w:marRight w:val="0"/>
      <w:marTop w:val="0"/>
      <w:marBottom w:val="0"/>
      <w:divBdr>
        <w:top w:val="none" w:sz="0" w:space="0" w:color="auto"/>
        <w:left w:val="none" w:sz="0" w:space="0" w:color="auto"/>
        <w:bottom w:val="none" w:sz="0" w:space="0" w:color="auto"/>
        <w:right w:val="none" w:sz="0" w:space="0" w:color="auto"/>
      </w:divBdr>
    </w:div>
    <w:div w:id="1098676472">
      <w:bodyDiv w:val="1"/>
      <w:marLeft w:val="0"/>
      <w:marRight w:val="0"/>
      <w:marTop w:val="0"/>
      <w:marBottom w:val="0"/>
      <w:divBdr>
        <w:top w:val="none" w:sz="0" w:space="0" w:color="auto"/>
        <w:left w:val="none" w:sz="0" w:space="0" w:color="auto"/>
        <w:bottom w:val="none" w:sz="0" w:space="0" w:color="auto"/>
        <w:right w:val="none" w:sz="0" w:space="0" w:color="auto"/>
      </w:divBdr>
    </w:div>
    <w:div w:id="1108475926">
      <w:bodyDiv w:val="1"/>
      <w:marLeft w:val="0"/>
      <w:marRight w:val="0"/>
      <w:marTop w:val="0"/>
      <w:marBottom w:val="0"/>
      <w:divBdr>
        <w:top w:val="none" w:sz="0" w:space="0" w:color="auto"/>
        <w:left w:val="none" w:sz="0" w:space="0" w:color="auto"/>
        <w:bottom w:val="none" w:sz="0" w:space="0" w:color="auto"/>
        <w:right w:val="none" w:sz="0" w:space="0" w:color="auto"/>
      </w:divBdr>
    </w:div>
    <w:div w:id="1110277302">
      <w:bodyDiv w:val="1"/>
      <w:marLeft w:val="0"/>
      <w:marRight w:val="0"/>
      <w:marTop w:val="0"/>
      <w:marBottom w:val="0"/>
      <w:divBdr>
        <w:top w:val="none" w:sz="0" w:space="0" w:color="auto"/>
        <w:left w:val="none" w:sz="0" w:space="0" w:color="auto"/>
        <w:bottom w:val="none" w:sz="0" w:space="0" w:color="auto"/>
        <w:right w:val="none" w:sz="0" w:space="0" w:color="auto"/>
      </w:divBdr>
    </w:div>
    <w:div w:id="1140267921">
      <w:bodyDiv w:val="1"/>
      <w:marLeft w:val="0"/>
      <w:marRight w:val="0"/>
      <w:marTop w:val="0"/>
      <w:marBottom w:val="0"/>
      <w:divBdr>
        <w:top w:val="none" w:sz="0" w:space="0" w:color="auto"/>
        <w:left w:val="none" w:sz="0" w:space="0" w:color="auto"/>
        <w:bottom w:val="none" w:sz="0" w:space="0" w:color="auto"/>
        <w:right w:val="none" w:sz="0" w:space="0" w:color="auto"/>
      </w:divBdr>
    </w:div>
    <w:div w:id="1141658282">
      <w:bodyDiv w:val="1"/>
      <w:marLeft w:val="0"/>
      <w:marRight w:val="0"/>
      <w:marTop w:val="0"/>
      <w:marBottom w:val="0"/>
      <w:divBdr>
        <w:top w:val="none" w:sz="0" w:space="0" w:color="auto"/>
        <w:left w:val="none" w:sz="0" w:space="0" w:color="auto"/>
        <w:bottom w:val="none" w:sz="0" w:space="0" w:color="auto"/>
        <w:right w:val="none" w:sz="0" w:space="0" w:color="auto"/>
      </w:divBdr>
    </w:div>
    <w:div w:id="1146167276">
      <w:bodyDiv w:val="1"/>
      <w:marLeft w:val="0"/>
      <w:marRight w:val="0"/>
      <w:marTop w:val="0"/>
      <w:marBottom w:val="0"/>
      <w:divBdr>
        <w:top w:val="none" w:sz="0" w:space="0" w:color="auto"/>
        <w:left w:val="none" w:sz="0" w:space="0" w:color="auto"/>
        <w:bottom w:val="none" w:sz="0" w:space="0" w:color="auto"/>
        <w:right w:val="none" w:sz="0" w:space="0" w:color="auto"/>
      </w:divBdr>
    </w:div>
    <w:div w:id="1146632644">
      <w:bodyDiv w:val="1"/>
      <w:marLeft w:val="0"/>
      <w:marRight w:val="0"/>
      <w:marTop w:val="0"/>
      <w:marBottom w:val="0"/>
      <w:divBdr>
        <w:top w:val="none" w:sz="0" w:space="0" w:color="auto"/>
        <w:left w:val="none" w:sz="0" w:space="0" w:color="auto"/>
        <w:bottom w:val="none" w:sz="0" w:space="0" w:color="auto"/>
        <w:right w:val="none" w:sz="0" w:space="0" w:color="auto"/>
      </w:divBdr>
    </w:div>
    <w:div w:id="1148404611">
      <w:bodyDiv w:val="1"/>
      <w:marLeft w:val="0"/>
      <w:marRight w:val="0"/>
      <w:marTop w:val="0"/>
      <w:marBottom w:val="0"/>
      <w:divBdr>
        <w:top w:val="none" w:sz="0" w:space="0" w:color="auto"/>
        <w:left w:val="none" w:sz="0" w:space="0" w:color="auto"/>
        <w:bottom w:val="none" w:sz="0" w:space="0" w:color="auto"/>
        <w:right w:val="none" w:sz="0" w:space="0" w:color="auto"/>
      </w:divBdr>
    </w:div>
    <w:div w:id="1155146631">
      <w:bodyDiv w:val="1"/>
      <w:marLeft w:val="0"/>
      <w:marRight w:val="0"/>
      <w:marTop w:val="0"/>
      <w:marBottom w:val="0"/>
      <w:divBdr>
        <w:top w:val="none" w:sz="0" w:space="0" w:color="auto"/>
        <w:left w:val="none" w:sz="0" w:space="0" w:color="auto"/>
        <w:bottom w:val="none" w:sz="0" w:space="0" w:color="auto"/>
        <w:right w:val="none" w:sz="0" w:space="0" w:color="auto"/>
      </w:divBdr>
    </w:div>
    <w:div w:id="1157915016">
      <w:bodyDiv w:val="1"/>
      <w:marLeft w:val="0"/>
      <w:marRight w:val="0"/>
      <w:marTop w:val="0"/>
      <w:marBottom w:val="0"/>
      <w:divBdr>
        <w:top w:val="none" w:sz="0" w:space="0" w:color="auto"/>
        <w:left w:val="none" w:sz="0" w:space="0" w:color="auto"/>
        <w:bottom w:val="none" w:sz="0" w:space="0" w:color="auto"/>
        <w:right w:val="none" w:sz="0" w:space="0" w:color="auto"/>
      </w:divBdr>
    </w:div>
    <w:div w:id="1159806205">
      <w:bodyDiv w:val="1"/>
      <w:marLeft w:val="0"/>
      <w:marRight w:val="0"/>
      <w:marTop w:val="0"/>
      <w:marBottom w:val="0"/>
      <w:divBdr>
        <w:top w:val="none" w:sz="0" w:space="0" w:color="auto"/>
        <w:left w:val="none" w:sz="0" w:space="0" w:color="auto"/>
        <w:bottom w:val="none" w:sz="0" w:space="0" w:color="auto"/>
        <w:right w:val="none" w:sz="0" w:space="0" w:color="auto"/>
      </w:divBdr>
    </w:div>
    <w:div w:id="1159926410">
      <w:bodyDiv w:val="1"/>
      <w:marLeft w:val="0"/>
      <w:marRight w:val="0"/>
      <w:marTop w:val="0"/>
      <w:marBottom w:val="0"/>
      <w:divBdr>
        <w:top w:val="none" w:sz="0" w:space="0" w:color="auto"/>
        <w:left w:val="none" w:sz="0" w:space="0" w:color="auto"/>
        <w:bottom w:val="none" w:sz="0" w:space="0" w:color="auto"/>
        <w:right w:val="none" w:sz="0" w:space="0" w:color="auto"/>
      </w:divBdr>
    </w:div>
    <w:div w:id="1160191849">
      <w:bodyDiv w:val="1"/>
      <w:marLeft w:val="0"/>
      <w:marRight w:val="0"/>
      <w:marTop w:val="0"/>
      <w:marBottom w:val="0"/>
      <w:divBdr>
        <w:top w:val="none" w:sz="0" w:space="0" w:color="auto"/>
        <w:left w:val="none" w:sz="0" w:space="0" w:color="auto"/>
        <w:bottom w:val="none" w:sz="0" w:space="0" w:color="auto"/>
        <w:right w:val="none" w:sz="0" w:space="0" w:color="auto"/>
      </w:divBdr>
    </w:div>
    <w:div w:id="1196577605">
      <w:bodyDiv w:val="1"/>
      <w:marLeft w:val="0"/>
      <w:marRight w:val="0"/>
      <w:marTop w:val="0"/>
      <w:marBottom w:val="0"/>
      <w:divBdr>
        <w:top w:val="none" w:sz="0" w:space="0" w:color="auto"/>
        <w:left w:val="none" w:sz="0" w:space="0" w:color="auto"/>
        <w:bottom w:val="none" w:sz="0" w:space="0" w:color="auto"/>
        <w:right w:val="none" w:sz="0" w:space="0" w:color="auto"/>
      </w:divBdr>
    </w:div>
    <w:div w:id="1197625219">
      <w:bodyDiv w:val="1"/>
      <w:marLeft w:val="0"/>
      <w:marRight w:val="0"/>
      <w:marTop w:val="0"/>
      <w:marBottom w:val="0"/>
      <w:divBdr>
        <w:top w:val="none" w:sz="0" w:space="0" w:color="auto"/>
        <w:left w:val="none" w:sz="0" w:space="0" w:color="auto"/>
        <w:bottom w:val="none" w:sz="0" w:space="0" w:color="auto"/>
        <w:right w:val="none" w:sz="0" w:space="0" w:color="auto"/>
      </w:divBdr>
    </w:div>
    <w:div w:id="1197813027">
      <w:bodyDiv w:val="1"/>
      <w:marLeft w:val="0"/>
      <w:marRight w:val="0"/>
      <w:marTop w:val="0"/>
      <w:marBottom w:val="0"/>
      <w:divBdr>
        <w:top w:val="none" w:sz="0" w:space="0" w:color="auto"/>
        <w:left w:val="none" w:sz="0" w:space="0" w:color="auto"/>
        <w:bottom w:val="none" w:sz="0" w:space="0" w:color="auto"/>
        <w:right w:val="none" w:sz="0" w:space="0" w:color="auto"/>
      </w:divBdr>
    </w:div>
    <w:div w:id="1204053076">
      <w:bodyDiv w:val="1"/>
      <w:marLeft w:val="0"/>
      <w:marRight w:val="0"/>
      <w:marTop w:val="0"/>
      <w:marBottom w:val="0"/>
      <w:divBdr>
        <w:top w:val="none" w:sz="0" w:space="0" w:color="auto"/>
        <w:left w:val="none" w:sz="0" w:space="0" w:color="auto"/>
        <w:bottom w:val="none" w:sz="0" w:space="0" w:color="auto"/>
        <w:right w:val="none" w:sz="0" w:space="0" w:color="auto"/>
      </w:divBdr>
    </w:div>
    <w:div w:id="1250038293">
      <w:bodyDiv w:val="1"/>
      <w:marLeft w:val="0"/>
      <w:marRight w:val="0"/>
      <w:marTop w:val="0"/>
      <w:marBottom w:val="0"/>
      <w:divBdr>
        <w:top w:val="none" w:sz="0" w:space="0" w:color="auto"/>
        <w:left w:val="none" w:sz="0" w:space="0" w:color="auto"/>
        <w:bottom w:val="none" w:sz="0" w:space="0" w:color="auto"/>
        <w:right w:val="none" w:sz="0" w:space="0" w:color="auto"/>
      </w:divBdr>
    </w:div>
    <w:div w:id="1256012484">
      <w:bodyDiv w:val="1"/>
      <w:marLeft w:val="0"/>
      <w:marRight w:val="0"/>
      <w:marTop w:val="0"/>
      <w:marBottom w:val="0"/>
      <w:divBdr>
        <w:top w:val="none" w:sz="0" w:space="0" w:color="auto"/>
        <w:left w:val="none" w:sz="0" w:space="0" w:color="auto"/>
        <w:bottom w:val="none" w:sz="0" w:space="0" w:color="auto"/>
        <w:right w:val="none" w:sz="0" w:space="0" w:color="auto"/>
      </w:divBdr>
    </w:div>
    <w:div w:id="1264262615">
      <w:bodyDiv w:val="1"/>
      <w:marLeft w:val="0"/>
      <w:marRight w:val="0"/>
      <w:marTop w:val="0"/>
      <w:marBottom w:val="0"/>
      <w:divBdr>
        <w:top w:val="none" w:sz="0" w:space="0" w:color="auto"/>
        <w:left w:val="none" w:sz="0" w:space="0" w:color="auto"/>
        <w:bottom w:val="none" w:sz="0" w:space="0" w:color="auto"/>
        <w:right w:val="none" w:sz="0" w:space="0" w:color="auto"/>
      </w:divBdr>
    </w:div>
    <w:div w:id="1270621305">
      <w:bodyDiv w:val="1"/>
      <w:marLeft w:val="0"/>
      <w:marRight w:val="0"/>
      <w:marTop w:val="0"/>
      <w:marBottom w:val="0"/>
      <w:divBdr>
        <w:top w:val="none" w:sz="0" w:space="0" w:color="auto"/>
        <w:left w:val="none" w:sz="0" w:space="0" w:color="auto"/>
        <w:bottom w:val="none" w:sz="0" w:space="0" w:color="auto"/>
        <w:right w:val="none" w:sz="0" w:space="0" w:color="auto"/>
      </w:divBdr>
    </w:div>
    <w:div w:id="1321882291">
      <w:bodyDiv w:val="1"/>
      <w:marLeft w:val="0"/>
      <w:marRight w:val="0"/>
      <w:marTop w:val="0"/>
      <w:marBottom w:val="0"/>
      <w:divBdr>
        <w:top w:val="none" w:sz="0" w:space="0" w:color="auto"/>
        <w:left w:val="none" w:sz="0" w:space="0" w:color="auto"/>
        <w:bottom w:val="none" w:sz="0" w:space="0" w:color="auto"/>
        <w:right w:val="none" w:sz="0" w:space="0" w:color="auto"/>
      </w:divBdr>
    </w:div>
    <w:div w:id="1341002858">
      <w:bodyDiv w:val="1"/>
      <w:marLeft w:val="0"/>
      <w:marRight w:val="0"/>
      <w:marTop w:val="0"/>
      <w:marBottom w:val="0"/>
      <w:divBdr>
        <w:top w:val="none" w:sz="0" w:space="0" w:color="auto"/>
        <w:left w:val="none" w:sz="0" w:space="0" w:color="auto"/>
        <w:bottom w:val="none" w:sz="0" w:space="0" w:color="auto"/>
        <w:right w:val="none" w:sz="0" w:space="0" w:color="auto"/>
      </w:divBdr>
    </w:div>
    <w:div w:id="1348865842">
      <w:bodyDiv w:val="1"/>
      <w:marLeft w:val="0"/>
      <w:marRight w:val="0"/>
      <w:marTop w:val="0"/>
      <w:marBottom w:val="0"/>
      <w:divBdr>
        <w:top w:val="none" w:sz="0" w:space="0" w:color="auto"/>
        <w:left w:val="none" w:sz="0" w:space="0" w:color="auto"/>
        <w:bottom w:val="none" w:sz="0" w:space="0" w:color="auto"/>
        <w:right w:val="none" w:sz="0" w:space="0" w:color="auto"/>
      </w:divBdr>
    </w:div>
    <w:div w:id="1399203769">
      <w:bodyDiv w:val="1"/>
      <w:marLeft w:val="0"/>
      <w:marRight w:val="0"/>
      <w:marTop w:val="0"/>
      <w:marBottom w:val="0"/>
      <w:divBdr>
        <w:top w:val="none" w:sz="0" w:space="0" w:color="auto"/>
        <w:left w:val="none" w:sz="0" w:space="0" w:color="auto"/>
        <w:bottom w:val="none" w:sz="0" w:space="0" w:color="auto"/>
        <w:right w:val="none" w:sz="0" w:space="0" w:color="auto"/>
      </w:divBdr>
    </w:div>
    <w:div w:id="1436244495">
      <w:bodyDiv w:val="1"/>
      <w:marLeft w:val="0"/>
      <w:marRight w:val="0"/>
      <w:marTop w:val="0"/>
      <w:marBottom w:val="0"/>
      <w:divBdr>
        <w:top w:val="none" w:sz="0" w:space="0" w:color="auto"/>
        <w:left w:val="none" w:sz="0" w:space="0" w:color="auto"/>
        <w:bottom w:val="none" w:sz="0" w:space="0" w:color="auto"/>
        <w:right w:val="none" w:sz="0" w:space="0" w:color="auto"/>
      </w:divBdr>
    </w:div>
    <w:div w:id="1436631959">
      <w:bodyDiv w:val="1"/>
      <w:marLeft w:val="0"/>
      <w:marRight w:val="0"/>
      <w:marTop w:val="0"/>
      <w:marBottom w:val="0"/>
      <w:divBdr>
        <w:top w:val="none" w:sz="0" w:space="0" w:color="auto"/>
        <w:left w:val="none" w:sz="0" w:space="0" w:color="auto"/>
        <w:bottom w:val="none" w:sz="0" w:space="0" w:color="auto"/>
        <w:right w:val="none" w:sz="0" w:space="0" w:color="auto"/>
      </w:divBdr>
    </w:div>
    <w:div w:id="1442993930">
      <w:bodyDiv w:val="1"/>
      <w:marLeft w:val="0"/>
      <w:marRight w:val="0"/>
      <w:marTop w:val="0"/>
      <w:marBottom w:val="0"/>
      <w:divBdr>
        <w:top w:val="none" w:sz="0" w:space="0" w:color="auto"/>
        <w:left w:val="none" w:sz="0" w:space="0" w:color="auto"/>
        <w:bottom w:val="none" w:sz="0" w:space="0" w:color="auto"/>
        <w:right w:val="none" w:sz="0" w:space="0" w:color="auto"/>
      </w:divBdr>
    </w:div>
    <w:div w:id="1456800720">
      <w:bodyDiv w:val="1"/>
      <w:marLeft w:val="0"/>
      <w:marRight w:val="0"/>
      <w:marTop w:val="0"/>
      <w:marBottom w:val="0"/>
      <w:divBdr>
        <w:top w:val="none" w:sz="0" w:space="0" w:color="auto"/>
        <w:left w:val="none" w:sz="0" w:space="0" w:color="auto"/>
        <w:bottom w:val="none" w:sz="0" w:space="0" w:color="auto"/>
        <w:right w:val="none" w:sz="0" w:space="0" w:color="auto"/>
      </w:divBdr>
    </w:div>
    <w:div w:id="1458797093">
      <w:bodyDiv w:val="1"/>
      <w:marLeft w:val="0"/>
      <w:marRight w:val="0"/>
      <w:marTop w:val="0"/>
      <w:marBottom w:val="0"/>
      <w:divBdr>
        <w:top w:val="none" w:sz="0" w:space="0" w:color="auto"/>
        <w:left w:val="none" w:sz="0" w:space="0" w:color="auto"/>
        <w:bottom w:val="none" w:sz="0" w:space="0" w:color="auto"/>
        <w:right w:val="none" w:sz="0" w:space="0" w:color="auto"/>
      </w:divBdr>
    </w:div>
    <w:div w:id="1462262816">
      <w:bodyDiv w:val="1"/>
      <w:marLeft w:val="0"/>
      <w:marRight w:val="0"/>
      <w:marTop w:val="0"/>
      <w:marBottom w:val="0"/>
      <w:divBdr>
        <w:top w:val="none" w:sz="0" w:space="0" w:color="auto"/>
        <w:left w:val="none" w:sz="0" w:space="0" w:color="auto"/>
        <w:bottom w:val="none" w:sz="0" w:space="0" w:color="auto"/>
        <w:right w:val="none" w:sz="0" w:space="0" w:color="auto"/>
      </w:divBdr>
    </w:div>
    <w:div w:id="1468549220">
      <w:bodyDiv w:val="1"/>
      <w:marLeft w:val="0"/>
      <w:marRight w:val="0"/>
      <w:marTop w:val="0"/>
      <w:marBottom w:val="0"/>
      <w:divBdr>
        <w:top w:val="none" w:sz="0" w:space="0" w:color="auto"/>
        <w:left w:val="none" w:sz="0" w:space="0" w:color="auto"/>
        <w:bottom w:val="none" w:sz="0" w:space="0" w:color="auto"/>
        <w:right w:val="none" w:sz="0" w:space="0" w:color="auto"/>
      </w:divBdr>
    </w:div>
    <w:div w:id="1493253359">
      <w:bodyDiv w:val="1"/>
      <w:marLeft w:val="0"/>
      <w:marRight w:val="0"/>
      <w:marTop w:val="0"/>
      <w:marBottom w:val="0"/>
      <w:divBdr>
        <w:top w:val="none" w:sz="0" w:space="0" w:color="auto"/>
        <w:left w:val="none" w:sz="0" w:space="0" w:color="auto"/>
        <w:bottom w:val="none" w:sz="0" w:space="0" w:color="auto"/>
        <w:right w:val="none" w:sz="0" w:space="0" w:color="auto"/>
      </w:divBdr>
    </w:div>
    <w:div w:id="1493789500">
      <w:bodyDiv w:val="1"/>
      <w:marLeft w:val="0"/>
      <w:marRight w:val="0"/>
      <w:marTop w:val="0"/>
      <w:marBottom w:val="0"/>
      <w:divBdr>
        <w:top w:val="none" w:sz="0" w:space="0" w:color="auto"/>
        <w:left w:val="none" w:sz="0" w:space="0" w:color="auto"/>
        <w:bottom w:val="none" w:sz="0" w:space="0" w:color="auto"/>
        <w:right w:val="none" w:sz="0" w:space="0" w:color="auto"/>
      </w:divBdr>
    </w:div>
    <w:div w:id="1499079555">
      <w:bodyDiv w:val="1"/>
      <w:marLeft w:val="0"/>
      <w:marRight w:val="0"/>
      <w:marTop w:val="0"/>
      <w:marBottom w:val="0"/>
      <w:divBdr>
        <w:top w:val="none" w:sz="0" w:space="0" w:color="auto"/>
        <w:left w:val="none" w:sz="0" w:space="0" w:color="auto"/>
        <w:bottom w:val="none" w:sz="0" w:space="0" w:color="auto"/>
        <w:right w:val="none" w:sz="0" w:space="0" w:color="auto"/>
      </w:divBdr>
    </w:div>
    <w:div w:id="1522931190">
      <w:bodyDiv w:val="1"/>
      <w:marLeft w:val="0"/>
      <w:marRight w:val="0"/>
      <w:marTop w:val="0"/>
      <w:marBottom w:val="0"/>
      <w:divBdr>
        <w:top w:val="none" w:sz="0" w:space="0" w:color="auto"/>
        <w:left w:val="none" w:sz="0" w:space="0" w:color="auto"/>
        <w:bottom w:val="none" w:sz="0" w:space="0" w:color="auto"/>
        <w:right w:val="none" w:sz="0" w:space="0" w:color="auto"/>
      </w:divBdr>
    </w:div>
    <w:div w:id="1543058393">
      <w:bodyDiv w:val="1"/>
      <w:marLeft w:val="0"/>
      <w:marRight w:val="0"/>
      <w:marTop w:val="0"/>
      <w:marBottom w:val="0"/>
      <w:divBdr>
        <w:top w:val="none" w:sz="0" w:space="0" w:color="auto"/>
        <w:left w:val="none" w:sz="0" w:space="0" w:color="auto"/>
        <w:bottom w:val="none" w:sz="0" w:space="0" w:color="auto"/>
        <w:right w:val="none" w:sz="0" w:space="0" w:color="auto"/>
      </w:divBdr>
    </w:div>
    <w:div w:id="1547139356">
      <w:bodyDiv w:val="1"/>
      <w:marLeft w:val="0"/>
      <w:marRight w:val="0"/>
      <w:marTop w:val="0"/>
      <w:marBottom w:val="0"/>
      <w:divBdr>
        <w:top w:val="none" w:sz="0" w:space="0" w:color="auto"/>
        <w:left w:val="none" w:sz="0" w:space="0" w:color="auto"/>
        <w:bottom w:val="none" w:sz="0" w:space="0" w:color="auto"/>
        <w:right w:val="none" w:sz="0" w:space="0" w:color="auto"/>
      </w:divBdr>
    </w:div>
    <w:div w:id="1549687312">
      <w:bodyDiv w:val="1"/>
      <w:marLeft w:val="0"/>
      <w:marRight w:val="0"/>
      <w:marTop w:val="0"/>
      <w:marBottom w:val="0"/>
      <w:divBdr>
        <w:top w:val="none" w:sz="0" w:space="0" w:color="auto"/>
        <w:left w:val="none" w:sz="0" w:space="0" w:color="auto"/>
        <w:bottom w:val="none" w:sz="0" w:space="0" w:color="auto"/>
        <w:right w:val="none" w:sz="0" w:space="0" w:color="auto"/>
      </w:divBdr>
    </w:div>
    <w:div w:id="1550217011">
      <w:bodyDiv w:val="1"/>
      <w:marLeft w:val="0"/>
      <w:marRight w:val="0"/>
      <w:marTop w:val="0"/>
      <w:marBottom w:val="0"/>
      <w:divBdr>
        <w:top w:val="none" w:sz="0" w:space="0" w:color="auto"/>
        <w:left w:val="none" w:sz="0" w:space="0" w:color="auto"/>
        <w:bottom w:val="none" w:sz="0" w:space="0" w:color="auto"/>
        <w:right w:val="none" w:sz="0" w:space="0" w:color="auto"/>
      </w:divBdr>
    </w:div>
    <w:div w:id="1578637802">
      <w:bodyDiv w:val="1"/>
      <w:marLeft w:val="0"/>
      <w:marRight w:val="0"/>
      <w:marTop w:val="0"/>
      <w:marBottom w:val="0"/>
      <w:divBdr>
        <w:top w:val="none" w:sz="0" w:space="0" w:color="auto"/>
        <w:left w:val="none" w:sz="0" w:space="0" w:color="auto"/>
        <w:bottom w:val="none" w:sz="0" w:space="0" w:color="auto"/>
        <w:right w:val="none" w:sz="0" w:space="0" w:color="auto"/>
      </w:divBdr>
    </w:div>
    <w:div w:id="1602686264">
      <w:bodyDiv w:val="1"/>
      <w:marLeft w:val="0"/>
      <w:marRight w:val="0"/>
      <w:marTop w:val="0"/>
      <w:marBottom w:val="0"/>
      <w:divBdr>
        <w:top w:val="none" w:sz="0" w:space="0" w:color="auto"/>
        <w:left w:val="none" w:sz="0" w:space="0" w:color="auto"/>
        <w:bottom w:val="none" w:sz="0" w:space="0" w:color="auto"/>
        <w:right w:val="none" w:sz="0" w:space="0" w:color="auto"/>
      </w:divBdr>
    </w:div>
    <w:div w:id="1623801156">
      <w:bodyDiv w:val="1"/>
      <w:marLeft w:val="0"/>
      <w:marRight w:val="0"/>
      <w:marTop w:val="0"/>
      <w:marBottom w:val="0"/>
      <w:divBdr>
        <w:top w:val="none" w:sz="0" w:space="0" w:color="auto"/>
        <w:left w:val="none" w:sz="0" w:space="0" w:color="auto"/>
        <w:bottom w:val="none" w:sz="0" w:space="0" w:color="auto"/>
        <w:right w:val="none" w:sz="0" w:space="0" w:color="auto"/>
      </w:divBdr>
    </w:div>
    <w:div w:id="1625228703">
      <w:bodyDiv w:val="1"/>
      <w:marLeft w:val="0"/>
      <w:marRight w:val="0"/>
      <w:marTop w:val="0"/>
      <w:marBottom w:val="0"/>
      <w:divBdr>
        <w:top w:val="none" w:sz="0" w:space="0" w:color="auto"/>
        <w:left w:val="none" w:sz="0" w:space="0" w:color="auto"/>
        <w:bottom w:val="none" w:sz="0" w:space="0" w:color="auto"/>
        <w:right w:val="none" w:sz="0" w:space="0" w:color="auto"/>
      </w:divBdr>
    </w:div>
    <w:div w:id="1633704970">
      <w:bodyDiv w:val="1"/>
      <w:marLeft w:val="0"/>
      <w:marRight w:val="0"/>
      <w:marTop w:val="0"/>
      <w:marBottom w:val="0"/>
      <w:divBdr>
        <w:top w:val="none" w:sz="0" w:space="0" w:color="auto"/>
        <w:left w:val="none" w:sz="0" w:space="0" w:color="auto"/>
        <w:bottom w:val="none" w:sz="0" w:space="0" w:color="auto"/>
        <w:right w:val="none" w:sz="0" w:space="0" w:color="auto"/>
      </w:divBdr>
    </w:div>
    <w:div w:id="1637686423">
      <w:bodyDiv w:val="1"/>
      <w:marLeft w:val="0"/>
      <w:marRight w:val="0"/>
      <w:marTop w:val="0"/>
      <w:marBottom w:val="0"/>
      <w:divBdr>
        <w:top w:val="none" w:sz="0" w:space="0" w:color="auto"/>
        <w:left w:val="none" w:sz="0" w:space="0" w:color="auto"/>
        <w:bottom w:val="none" w:sz="0" w:space="0" w:color="auto"/>
        <w:right w:val="none" w:sz="0" w:space="0" w:color="auto"/>
      </w:divBdr>
    </w:div>
    <w:div w:id="1648433975">
      <w:bodyDiv w:val="1"/>
      <w:marLeft w:val="0"/>
      <w:marRight w:val="0"/>
      <w:marTop w:val="0"/>
      <w:marBottom w:val="0"/>
      <w:divBdr>
        <w:top w:val="none" w:sz="0" w:space="0" w:color="auto"/>
        <w:left w:val="none" w:sz="0" w:space="0" w:color="auto"/>
        <w:bottom w:val="none" w:sz="0" w:space="0" w:color="auto"/>
        <w:right w:val="none" w:sz="0" w:space="0" w:color="auto"/>
      </w:divBdr>
    </w:div>
    <w:div w:id="1671443487">
      <w:bodyDiv w:val="1"/>
      <w:marLeft w:val="0"/>
      <w:marRight w:val="0"/>
      <w:marTop w:val="0"/>
      <w:marBottom w:val="0"/>
      <w:divBdr>
        <w:top w:val="none" w:sz="0" w:space="0" w:color="auto"/>
        <w:left w:val="none" w:sz="0" w:space="0" w:color="auto"/>
        <w:bottom w:val="none" w:sz="0" w:space="0" w:color="auto"/>
        <w:right w:val="none" w:sz="0" w:space="0" w:color="auto"/>
      </w:divBdr>
    </w:div>
    <w:div w:id="1679770345">
      <w:bodyDiv w:val="1"/>
      <w:marLeft w:val="0"/>
      <w:marRight w:val="0"/>
      <w:marTop w:val="0"/>
      <w:marBottom w:val="0"/>
      <w:divBdr>
        <w:top w:val="none" w:sz="0" w:space="0" w:color="auto"/>
        <w:left w:val="none" w:sz="0" w:space="0" w:color="auto"/>
        <w:bottom w:val="none" w:sz="0" w:space="0" w:color="auto"/>
        <w:right w:val="none" w:sz="0" w:space="0" w:color="auto"/>
      </w:divBdr>
    </w:div>
    <w:div w:id="1692757516">
      <w:bodyDiv w:val="1"/>
      <w:marLeft w:val="0"/>
      <w:marRight w:val="0"/>
      <w:marTop w:val="0"/>
      <w:marBottom w:val="0"/>
      <w:divBdr>
        <w:top w:val="none" w:sz="0" w:space="0" w:color="auto"/>
        <w:left w:val="none" w:sz="0" w:space="0" w:color="auto"/>
        <w:bottom w:val="none" w:sz="0" w:space="0" w:color="auto"/>
        <w:right w:val="none" w:sz="0" w:space="0" w:color="auto"/>
      </w:divBdr>
    </w:div>
    <w:div w:id="1700472821">
      <w:bodyDiv w:val="1"/>
      <w:marLeft w:val="0"/>
      <w:marRight w:val="0"/>
      <w:marTop w:val="0"/>
      <w:marBottom w:val="0"/>
      <w:divBdr>
        <w:top w:val="none" w:sz="0" w:space="0" w:color="auto"/>
        <w:left w:val="none" w:sz="0" w:space="0" w:color="auto"/>
        <w:bottom w:val="none" w:sz="0" w:space="0" w:color="auto"/>
        <w:right w:val="none" w:sz="0" w:space="0" w:color="auto"/>
      </w:divBdr>
    </w:div>
    <w:div w:id="1702779667">
      <w:bodyDiv w:val="1"/>
      <w:marLeft w:val="0"/>
      <w:marRight w:val="0"/>
      <w:marTop w:val="0"/>
      <w:marBottom w:val="0"/>
      <w:divBdr>
        <w:top w:val="none" w:sz="0" w:space="0" w:color="auto"/>
        <w:left w:val="none" w:sz="0" w:space="0" w:color="auto"/>
        <w:bottom w:val="none" w:sz="0" w:space="0" w:color="auto"/>
        <w:right w:val="none" w:sz="0" w:space="0" w:color="auto"/>
      </w:divBdr>
    </w:div>
    <w:div w:id="1703558404">
      <w:bodyDiv w:val="1"/>
      <w:marLeft w:val="0"/>
      <w:marRight w:val="0"/>
      <w:marTop w:val="0"/>
      <w:marBottom w:val="0"/>
      <w:divBdr>
        <w:top w:val="none" w:sz="0" w:space="0" w:color="auto"/>
        <w:left w:val="none" w:sz="0" w:space="0" w:color="auto"/>
        <w:bottom w:val="none" w:sz="0" w:space="0" w:color="auto"/>
        <w:right w:val="none" w:sz="0" w:space="0" w:color="auto"/>
      </w:divBdr>
    </w:div>
    <w:div w:id="1720742470">
      <w:bodyDiv w:val="1"/>
      <w:marLeft w:val="0"/>
      <w:marRight w:val="0"/>
      <w:marTop w:val="0"/>
      <w:marBottom w:val="0"/>
      <w:divBdr>
        <w:top w:val="none" w:sz="0" w:space="0" w:color="auto"/>
        <w:left w:val="none" w:sz="0" w:space="0" w:color="auto"/>
        <w:bottom w:val="none" w:sz="0" w:space="0" w:color="auto"/>
        <w:right w:val="none" w:sz="0" w:space="0" w:color="auto"/>
      </w:divBdr>
    </w:div>
    <w:div w:id="1743139732">
      <w:bodyDiv w:val="1"/>
      <w:marLeft w:val="0"/>
      <w:marRight w:val="0"/>
      <w:marTop w:val="0"/>
      <w:marBottom w:val="0"/>
      <w:divBdr>
        <w:top w:val="none" w:sz="0" w:space="0" w:color="auto"/>
        <w:left w:val="none" w:sz="0" w:space="0" w:color="auto"/>
        <w:bottom w:val="none" w:sz="0" w:space="0" w:color="auto"/>
        <w:right w:val="none" w:sz="0" w:space="0" w:color="auto"/>
      </w:divBdr>
    </w:div>
    <w:div w:id="1763526919">
      <w:bodyDiv w:val="1"/>
      <w:marLeft w:val="0"/>
      <w:marRight w:val="0"/>
      <w:marTop w:val="0"/>
      <w:marBottom w:val="0"/>
      <w:divBdr>
        <w:top w:val="none" w:sz="0" w:space="0" w:color="auto"/>
        <w:left w:val="none" w:sz="0" w:space="0" w:color="auto"/>
        <w:bottom w:val="none" w:sz="0" w:space="0" w:color="auto"/>
        <w:right w:val="none" w:sz="0" w:space="0" w:color="auto"/>
      </w:divBdr>
    </w:div>
    <w:div w:id="1764885469">
      <w:bodyDiv w:val="1"/>
      <w:marLeft w:val="0"/>
      <w:marRight w:val="0"/>
      <w:marTop w:val="0"/>
      <w:marBottom w:val="0"/>
      <w:divBdr>
        <w:top w:val="none" w:sz="0" w:space="0" w:color="auto"/>
        <w:left w:val="none" w:sz="0" w:space="0" w:color="auto"/>
        <w:bottom w:val="none" w:sz="0" w:space="0" w:color="auto"/>
        <w:right w:val="none" w:sz="0" w:space="0" w:color="auto"/>
      </w:divBdr>
    </w:div>
    <w:div w:id="1768384643">
      <w:bodyDiv w:val="1"/>
      <w:marLeft w:val="0"/>
      <w:marRight w:val="0"/>
      <w:marTop w:val="0"/>
      <w:marBottom w:val="0"/>
      <w:divBdr>
        <w:top w:val="none" w:sz="0" w:space="0" w:color="auto"/>
        <w:left w:val="none" w:sz="0" w:space="0" w:color="auto"/>
        <w:bottom w:val="none" w:sz="0" w:space="0" w:color="auto"/>
        <w:right w:val="none" w:sz="0" w:space="0" w:color="auto"/>
      </w:divBdr>
    </w:div>
    <w:div w:id="1773822527">
      <w:bodyDiv w:val="1"/>
      <w:marLeft w:val="0"/>
      <w:marRight w:val="0"/>
      <w:marTop w:val="0"/>
      <w:marBottom w:val="0"/>
      <w:divBdr>
        <w:top w:val="none" w:sz="0" w:space="0" w:color="auto"/>
        <w:left w:val="none" w:sz="0" w:space="0" w:color="auto"/>
        <w:bottom w:val="none" w:sz="0" w:space="0" w:color="auto"/>
        <w:right w:val="none" w:sz="0" w:space="0" w:color="auto"/>
      </w:divBdr>
    </w:div>
    <w:div w:id="1784768598">
      <w:bodyDiv w:val="1"/>
      <w:marLeft w:val="0"/>
      <w:marRight w:val="0"/>
      <w:marTop w:val="0"/>
      <w:marBottom w:val="0"/>
      <w:divBdr>
        <w:top w:val="none" w:sz="0" w:space="0" w:color="auto"/>
        <w:left w:val="none" w:sz="0" w:space="0" w:color="auto"/>
        <w:bottom w:val="none" w:sz="0" w:space="0" w:color="auto"/>
        <w:right w:val="none" w:sz="0" w:space="0" w:color="auto"/>
      </w:divBdr>
    </w:div>
    <w:div w:id="1804810793">
      <w:bodyDiv w:val="1"/>
      <w:marLeft w:val="0"/>
      <w:marRight w:val="0"/>
      <w:marTop w:val="0"/>
      <w:marBottom w:val="0"/>
      <w:divBdr>
        <w:top w:val="none" w:sz="0" w:space="0" w:color="auto"/>
        <w:left w:val="none" w:sz="0" w:space="0" w:color="auto"/>
        <w:bottom w:val="none" w:sz="0" w:space="0" w:color="auto"/>
        <w:right w:val="none" w:sz="0" w:space="0" w:color="auto"/>
      </w:divBdr>
    </w:div>
    <w:div w:id="1814716853">
      <w:bodyDiv w:val="1"/>
      <w:marLeft w:val="0"/>
      <w:marRight w:val="0"/>
      <w:marTop w:val="0"/>
      <w:marBottom w:val="0"/>
      <w:divBdr>
        <w:top w:val="none" w:sz="0" w:space="0" w:color="auto"/>
        <w:left w:val="none" w:sz="0" w:space="0" w:color="auto"/>
        <w:bottom w:val="none" w:sz="0" w:space="0" w:color="auto"/>
        <w:right w:val="none" w:sz="0" w:space="0" w:color="auto"/>
      </w:divBdr>
    </w:div>
    <w:div w:id="1829974523">
      <w:bodyDiv w:val="1"/>
      <w:marLeft w:val="0"/>
      <w:marRight w:val="0"/>
      <w:marTop w:val="0"/>
      <w:marBottom w:val="0"/>
      <w:divBdr>
        <w:top w:val="none" w:sz="0" w:space="0" w:color="auto"/>
        <w:left w:val="none" w:sz="0" w:space="0" w:color="auto"/>
        <w:bottom w:val="none" w:sz="0" w:space="0" w:color="auto"/>
        <w:right w:val="none" w:sz="0" w:space="0" w:color="auto"/>
      </w:divBdr>
    </w:div>
    <w:div w:id="1855727362">
      <w:bodyDiv w:val="1"/>
      <w:marLeft w:val="0"/>
      <w:marRight w:val="0"/>
      <w:marTop w:val="0"/>
      <w:marBottom w:val="0"/>
      <w:divBdr>
        <w:top w:val="none" w:sz="0" w:space="0" w:color="auto"/>
        <w:left w:val="none" w:sz="0" w:space="0" w:color="auto"/>
        <w:bottom w:val="none" w:sz="0" w:space="0" w:color="auto"/>
        <w:right w:val="none" w:sz="0" w:space="0" w:color="auto"/>
      </w:divBdr>
    </w:div>
    <w:div w:id="1861120380">
      <w:bodyDiv w:val="1"/>
      <w:marLeft w:val="0"/>
      <w:marRight w:val="0"/>
      <w:marTop w:val="0"/>
      <w:marBottom w:val="0"/>
      <w:divBdr>
        <w:top w:val="none" w:sz="0" w:space="0" w:color="auto"/>
        <w:left w:val="none" w:sz="0" w:space="0" w:color="auto"/>
        <w:bottom w:val="none" w:sz="0" w:space="0" w:color="auto"/>
        <w:right w:val="none" w:sz="0" w:space="0" w:color="auto"/>
      </w:divBdr>
    </w:div>
    <w:div w:id="1865514250">
      <w:bodyDiv w:val="1"/>
      <w:marLeft w:val="0"/>
      <w:marRight w:val="0"/>
      <w:marTop w:val="0"/>
      <w:marBottom w:val="0"/>
      <w:divBdr>
        <w:top w:val="none" w:sz="0" w:space="0" w:color="auto"/>
        <w:left w:val="none" w:sz="0" w:space="0" w:color="auto"/>
        <w:bottom w:val="none" w:sz="0" w:space="0" w:color="auto"/>
        <w:right w:val="none" w:sz="0" w:space="0" w:color="auto"/>
      </w:divBdr>
    </w:div>
    <w:div w:id="1883789964">
      <w:bodyDiv w:val="1"/>
      <w:marLeft w:val="0"/>
      <w:marRight w:val="0"/>
      <w:marTop w:val="0"/>
      <w:marBottom w:val="0"/>
      <w:divBdr>
        <w:top w:val="none" w:sz="0" w:space="0" w:color="auto"/>
        <w:left w:val="none" w:sz="0" w:space="0" w:color="auto"/>
        <w:bottom w:val="none" w:sz="0" w:space="0" w:color="auto"/>
        <w:right w:val="none" w:sz="0" w:space="0" w:color="auto"/>
      </w:divBdr>
    </w:div>
    <w:div w:id="1889873789">
      <w:bodyDiv w:val="1"/>
      <w:marLeft w:val="0"/>
      <w:marRight w:val="0"/>
      <w:marTop w:val="0"/>
      <w:marBottom w:val="0"/>
      <w:divBdr>
        <w:top w:val="none" w:sz="0" w:space="0" w:color="auto"/>
        <w:left w:val="none" w:sz="0" w:space="0" w:color="auto"/>
        <w:bottom w:val="none" w:sz="0" w:space="0" w:color="auto"/>
        <w:right w:val="none" w:sz="0" w:space="0" w:color="auto"/>
      </w:divBdr>
    </w:div>
    <w:div w:id="1890260291">
      <w:bodyDiv w:val="1"/>
      <w:marLeft w:val="0"/>
      <w:marRight w:val="0"/>
      <w:marTop w:val="0"/>
      <w:marBottom w:val="0"/>
      <w:divBdr>
        <w:top w:val="none" w:sz="0" w:space="0" w:color="auto"/>
        <w:left w:val="none" w:sz="0" w:space="0" w:color="auto"/>
        <w:bottom w:val="none" w:sz="0" w:space="0" w:color="auto"/>
        <w:right w:val="none" w:sz="0" w:space="0" w:color="auto"/>
      </w:divBdr>
    </w:div>
    <w:div w:id="1895965194">
      <w:bodyDiv w:val="1"/>
      <w:marLeft w:val="0"/>
      <w:marRight w:val="0"/>
      <w:marTop w:val="0"/>
      <w:marBottom w:val="0"/>
      <w:divBdr>
        <w:top w:val="none" w:sz="0" w:space="0" w:color="auto"/>
        <w:left w:val="none" w:sz="0" w:space="0" w:color="auto"/>
        <w:bottom w:val="none" w:sz="0" w:space="0" w:color="auto"/>
        <w:right w:val="none" w:sz="0" w:space="0" w:color="auto"/>
      </w:divBdr>
    </w:div>
    <w:div w:id="1919752714">
      <w:bodyDiv w:val="1"/>
      <w:marLeft w:val="0"/>
      <w:marRight w:val="0"/>
      <w:marTop w:val="0"/>
      <w:marBottom w:val="0"/>
      <w:divBdr>
        <w:top w:val="none" w:sz="0" w:space="0" w:color="auto"/>
        <w:left w:val="none" w:sz="0" w:space="0" w:color="auto"/>
        <w:bottom w:val="none" w:sz="0" w:space="0" w:color="auto"/>
        <w:right w:val="none" w:sz="0" w:space="0" w:color="auto"/>
      </w:divBdr>
    </w:div>
    <w:div w:id="1920090562">
      <w:bodyDiv w:val="1"/>
      <w:marLeft w:val="0"/>
      <w:marRight w:val="0"/>
      <w:marTop w:val="0"/>
      <w:marBottom w:val="0"/>
      <w:divBdr>
        <w:top w:val="none" w:sz="0" w:space="0" w:color="auto"/>
        <w:left w:val="none" w:sz="0" w:space="0" w:color="auto"/>
        <w:bottom w:val="none" w:sz="0" w:space="0" w:color="auto"/>
        <w:right w:val="none" w:sz="0" w:space="0" w:color="auto"/>
      </w:divBdr>
    </w:div>
    <w:div w:id="1920796770">
      <w:bodyDiv w:val="1"/>
      <w:marLeft w:val="0"/>
      <w:marRight w:val="0"/>
      <w:marTop w:val="0"/>
      <w:marBottom w:val="0"/>
      <w:divBdr>
        <w:top w:val="none" w:sz="0" w:space="0" w:color="auto"/>
        <w:left w:val="none" w:sz="0" w:space="0" w:color="auto"/>
        <w:bottom w:val="none" w:sz="0" w:space="0" w:color="auto"/>
        <w:right w:val="none" w:sz="0" w:space="0" w:color="auto"/>
      </w:divBdr>
    </w:div>
    <w:div w:id="1932152914">
      <w:bodyDiv w:val="1"/>
      <w:marLeft w:val="0"/>
      <w:marRight w:val="0"/>
      <w:marTop w:val="0"/>
      <w:marBottom w:val="0"/>
      <w:divBdr>
        <w:top w:val="none" w:sz="0" w:space="0" w:color="auto"/>
        <w:left w:val="none" w:sz="0" w:space="0" w:color="auto"/>
        <w:bottom w:val="none" w:sz="0" w:space="0" w:color="auto"/>
        <w:right w:val="none" w:sz="0" w:space="0" w:color="auto"/>
      </w:divBdr>
    </w:div>
    <w:div w:id="1963001228">
      <w:bodyDiv w:val="1"/>
      <w:marLeft w:val="0"/>
      <w:marRight w:val="0"/>
      <w:marTop w:val="0"/>
      <w:marBottom w:val="0"/>
      <w:divBdr>
        <w:top w:val="none" w:sz="0" w:space="0" w:color="auto"/>
        <w:left w:val="none" w:sz="0" w:space="0" w:color="auto"/>
        <w:bottom w:val="none" w:sz="0" w:space="0" w:color="auto"/>
        <w:right w:val="none" w:sz="0" w:space="0" w:color="auto"/>
      </w:divBdr>
    </w:div>
    <w:div w:id="1998142338">
      <w:bodyDiv w:val="1"/>
      <w:marLeft w:val="0"/>
      <w:marRight w:val="0"/>
      <w:marTop w:val="0"/>
      <w:marBottom w:val="0"/>
      <w:divBdr>
        <w:top w:val="none" w:sz="0" w:space="0" w:color="auto"/>
        <w:left w:val="none" w:sz="0" w:space="0" w:color="auto"/>
        <w:bottom w:val="none" w:sz="0" w:space="0" w:color="auto"/>
        <w:right w:val="none" w:sz="0" w:space="0" w:color="auto"/>
      </w:divBdr>
    </w:div>
    <w:div w:id="2016223075">
      <w:bodyDiv w:val="1"/>
      <w:marLeft w:val="0"/>
      <w:marRight w:val="0"/>
      <w:marTop w:val="0"/>
      <w:marBottom w:val="0"/>
      <w:divBdr>
        <w:top w:val="none" w:sz="0" w:space="0" w:color="auto"/>
        <w:left w:val="none" w:sz="0" w:space="0" w:color="auto"/>
        <w:bottom w:val="none" w:sz="0" w:space="0" w:color="auto"/>
        <w:right w:val="none" w:sz="0" w:space="0" w:color="auto"/>
      </w:divBdr>
    </w:div>
    <w:div w:id="2031105139">
      <w:bodyDiv w:val="1"/>
      <w:marLeft w:val="0"/>
      <w:marRight w:val="0"/>
      <w:marTop w:val="0"/>
      <w:marBottom w:val="0"/>
      <w:divBdr>
        <w:top w:val="none" w:sz="0" w:space="0" w:color="auto"/>
        <w:left w:val="none" w:sz="0" w:space="0" w:color="auto"/>
        <w:bottom w:val="none" w:sz="0" w:space="0" w:color="auto"/>
        <w:right w:val="none" w:sz="0" w:space="0" w:color="auto"/>
      </w:divBdr>
    </w:div>
    <w:div w:id="2084837739">
      <w:bodyDiv w:val="1"/>
      <w:marLeft w:val="0"/>
      <w:marRight w:val="0"/>
      <w:marTop w:val="0"/>
      <w:marBottom w:val="0"/>
      <w:divBdr>
        <w:top w:val="none" w:sz="0" w:space="0" w:color="auto"/>
        <w:left w:val="none" w:sz="0" w:space="0" w:color="auto"/>
        <w:bottom w:val="none" w:sz="0" w:space="0" w:color="auto"/>
        <w:right w:val="none" w:sz="0" w:space="0" w:color="auto"/>
      </w:divBdr>
    </w:div>
    <w:div w:id="2103838228">
      <w:bodyDiv w:val="1"/>
      <w:marLeft w:val="0"/>
      <w:marRight w:val="0"/>
      <w:marTop w:val="0"/>
      <w:marBottom w:val="0"/>
      <w:divBdr>
        <w:top w:val="none" w:sz="0" w:space="0" w:color="auto"/>
        <w:left w:val="none" w:sz="0" w:space="0" w:color="auto"/>
        <w:bottom w:val="none" w:sz="0" w:space="0" w:color="auto"/>
        <w:right w:val="none" w:sz="0" w:space="0" w:color="auto"/>
      </w:divBdr>
    </w:div>
    <w:div w:id="2112818264">
      <w:bodyDiv w:val="1"/>
      <w:marLeft w:val="0"/>
      <w:marRight w:val="0"/>
      <w:marTop w:val="0"/>
      <w:marBottom w:val="0"/>
      <w:divBdr>
        <w:top w:val="none" w:sz="0" w:space="0" w:color="auto"/>
        <w:left w:val="none" w:sz="0" w:space="0" w:color="auto"/>
        <w:bottom w:val="none" w:sz="0" w:space="0" w:color="auto"/>
        <w:right w:val="none" w:sz="0" w:space="0" w:color="auto"/>
      </w:divBdr>
    </w:div>
    <w:div w:id="2122187266">
      <w:bodyDiv w:val="1"/>
      <w:marLeft w:val="0"/>
      <w:marRight w:val="0"/>
      <w:marTop w:val="0"/>
      <w:marBottom w:val="0"/>
      <w:divBdr>
        <w:top w:val="none" w:sz="0" w:space="0" w:color="auto"/>
        <w:left w:val="none" w:sz="0" w:space="0" w:color="auto"/>
        <w:bottom w:val="none" w:sz="0" w:space="0" w:color="auto"/>
        <w:right w:val="none" w:sz="0" w:space="0" w:color="auto"/>
      </w:divBdr>
    </w:div>
    <w:div w:id="2130122849">
      <w:bodyDiv w:val="1"/>
      <w:marLeft w:val="0"/>
      <w:marRight w:val="0"/>
      <w:marTop w:val="0"/>
      <w:marBottom w:val="0"/>
      <w:divBdr>
        <w:top w:val="none" w:sz="0" w:space="0" w:color="auto"/>
        <w:left w:val="none" w:sz="0" w:space="0" w:color="auto"/>
        <w:bottom w:val="none" w:sz="0" w:space="0" w:color="auto"/>
        <w:right w:val="none" w:sz="0" w:space="0" w:color="auto"/>
      </w:divBdr>
    </w:div>
    <w:div w:id="2138523726">
      <w:bodyDiv w:val="1"/>
      <w:marLeft w:val="0"/>
      <w:marRight w:val="0"/>
      <w:marTop w:val="0"/>
      <w:marBottom w:val="0"/>
      <w:divBdr>
        <w:top w:val="none" w:sz="0" w:space="0" w:color="auto"/>
        <w:left w:val="none" w:sz="0" w:space="0" w:color="auto"/>
        <w:bottom w:val="none" w:sz="0" w:space="0" w:color="auto"/>
        <w:right w:val="none" w:sz="0" w:space="0" w:color="auto"/>
      </w:divBdr>
    </w:div>
    <w:div w:id="214192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54C2E-23CA-45D3-95C1-F743D2292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1598</Words>
  <Characters>9109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Ханты-Мансийский автономный округ - Югра</vt:lpstr>
    </vt:vector>
  </TitlesOfParts>
  <Company>Eldorado</Company>
  <LinksUpToDate>false</LinksUpToDate>
  <CharactersWithSpaces>10686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Ханты-Мансийский автономный округ - Югра</dc:title>
  <dc:creator>vinokyrovaOa</dc:creator>
  <cp:lastModifiedBy>Маркитанова Татьяна Вячеславовна</cp:lastModifiedBy>
  <cp:revision>2</cp:revision>
  <cp:lastPrinted>2024-10-15T06:00:00Z</cp:lastPrinted>
  <dcterms:created xsi:type="dcterms:W3CDTF">2024-10-15T06:01:00Z</dcterms:created>
  <dcterms:modified xsi:type="dcterms:W3CDTF">2024-10-15T06:01:00Z</dcterms:modified>
</cp:coreProperties>
</file>